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F" w:rsidRPr="004D4A3F" w:rsidRDefault="004D4A3F" w:rsidP="004D4A3F">
      <w:pPr>
        <w:spacing w:line="360" w:lineRule="auto"/>
        <w:jc w:val="center"/>
        <w:rPr>
          <w:rStyle w:val="longtext"/>
          <w:rFonts w:ascii="Times New Roman" w:hAnsi="Times New Roman" w:cs="Times New Roman"/>
          <w:b/>
          <w:sz w:val="24"/>
          <w:szCs w:val="24"/>
          <w:shd w:val="clear" w:color="auto" w:fill="FFFFFF"/>
        </w:rPr>
      </w:pPr>
      <w:r w:rsidRPr="004D4A3F">
        <w:rPr>
          <w:rStyle w:val="longtext"/>
          <w:rFonts w:ascii="Times New Roman" w:hAnsi="Times New Roman" w:cs="Times New Roman"/>
          <w:b/>
          <w:sz w:val="24"/>
          <w:szCs w:val="24"/>
          <w:shd w:val="clear" w:color="auto" w:fill="FFFFFF"/>
        </w:rPr>
        <w:t>Chapter 1</w:t>
      </w:r>
    </w:p>
    <w:p w:rsidR="004D4A3F" w:rsidRPr="004D4A3F" w:rsidRDefault="004D4A3F" w:rsidP="004D4A3F">
      <w:pPr>
        <w:spacing w:line="360" w:lineRule="auto"/>
        <w:jc w:val="center"/>
        <w:rPr>
          <w:rStyle w:val="longtext"/>
          <w:rFonts w:ascii="Times New Roman" w:hAnsi="Times New Roman" w:cs="Times New Roman"/>
          <w:b/>
          <w:sz w:val="24"/>
          <w:szCs w:val="24"/>
          <w:shd w:val="clear" w:color="auto" w:fill="FFFFFF"/>
        </w:rPr>
      </w:pPr>
      <w:r w:rsidRPr="004D4A3F">
        <w:rPr>
          <w:rStyle w:val="longtext"/>
          <w:rFonts w:ascii="Times New Roman" w:hAnsi="Times New Roman" w:cs="Times New Roman"/>
          <w:b/>
          <w:sz w:val="24"/>
          <w:szCs w:val="24"/>
          <w:shd w:val="clear" w:color="auto" w:fill="FFFFFF"/>
        </w:rPr>
        <w:t xml:space="preserve">Foundation of finance </w:t>
      </w:r>
      <w:proofErr w:type="gramStart"/>
      <w:r w:rsidRPr="004D4A3F">
        <w:rPr>
          <w:rStyle w:val="longtext"/>
          <w:rFonts w:ascii="Times New Roman" w:hAnsi="Times New Roman" w:cs="Times New Roman"/>
          <w:b/>
          <w:sz w:val="24"/>
          <w:szCs w:val="24"/>
          <w:shd w:val="clear" w:color="auto" w:fill="FFFFFF"/>
        </w:rPr>
        <w:t>I :</w:t>
      </w:r>
      <w:proofErr w:type="gramEnd"/>
      <w:r w:rsidRPr="004D4A3F">
        <w:rPr>
          <w:rStyle w:val="longtext"/>
          <w:rFonts w:ascii="Times New Roman" w:hAnsi="Times New Roman" w:cs="Times New Roman"/>
          <w:b/>
          <w:sz w:val="24"/>
          <w:szCs w:val="24"/>
          <w:shd w:val="clear" w:color="auto" w:fill="FFFFFF"/>
        </w:rPr>
        <w:t xml:space="preserve"> Expected Utility Theory</w:t>
      </w:r>
    </w:p>
    <w:p w:rsidR="004D4A3F" w:rsidRPr="004D4A3F" w:rsidRDefault="004D4A3F" w:rsidP="004D4A3F">
      <w:pPr>
        <w:spacing w:line="360" w:lineRule="auto"/>
        <w:jc w:val="center"/>
        <w:rPr>
          <w:rStyle w:val="longtext"/>
          <w:rFonts w:ascii="Times New Roman" w:hAnsi="Times New Roman" w:cs="Times New Roman"/>
          <w:b/>
          <w:sz w:val="24"/>
          <w:szCs w:val="24"/>
          <w:shd w:val="clear" w:color="auto" w:fill="FFFFFF"/>
        </w:rPr>
      </w:pPr>
    </w:p>
    <w:p w:rsidR="004D4A3F" w:rsidRPr="004D4A3F" w:rsidRDefault="004D4A3F" w:rsidP="004D4A3F">
      <w:pPr>
        <w:spacing w:line="360" w:lineRule="auto"/>
        <w:jc w:val="both"/>
        <w:rPr>
          <w:rStyle w:val="longtext"/>
          <w:rFonts w:ascii="Times New Roman" w:hAnsi="Times New Roman" w:cs="Times New Roman"/>
          <w:b/>
          <w:sz w:val="24"/>
          <w:szCs w:val="24"/>
          <w:shd w:val="clear" w:color="auto" w:fill="FFFFFF"/>
        </w:rPr>
      </w:pPr>
      <w:r w:rsidRPr="004D4A3F">
        <w:rPr>
          <w:rStyle w:val="longtext"/>
          <w:rFonts w:ascii="Times New Roman" w:hAnsi="Times New Roman" w:cs="Times New Roman"/>
          <w:b/>
          <w:sz w:val="24"/>
          <w:szCs w:val="24"/>
          <w:shd w:val="clear" w:color="auto" w:fill="FFFFFF"/>
        </w:rPr>
        <w:t xml:space="preserve">PENDAHULUAN </w:t>
      </w:r>
    </w:p>
    <w:p w:rsidR="004D4A3F" w:rsidRPr="004D4A3F" w:rsidRDefault="004D4A3F" w:rsidP="004D4A3F">
      <w:pPr>
        <w:spacing w:line="360" w:lineRule="auto"/>
        <w:jc w:val="both"/>
        <w:rPr>
          <w:rStyle w:val="longtext"/>
          <w:rFonts w:ascii="Times New Roman" w:hAnsi="Times New Roman" w:cs="Times New Roman"/>
          <w:sz w:val="24"/>
          <w:szCs w:val="24"/>
          <w:shd w:val="clear" w:color="auto" w:fill="FFFFFF"/>
        </w:rPr>
      </w:pPr>
      <w:r w:rsidRPr="004D4A3F">
        <w:rPr>
          <w:rFonts w:ascii="Times New Roman" w:hAnsi="Times New Roman" w:cs="Times New Roman"/>
          <w:sz w:val="24"/>
          <w:szCs w:val="24"/>
          <w:shd w:val="clear" w:color="auto" w:fill="FFFFFF"/>
        </w:rPr>
        <w:br/>
      </w:r>
      <w:r w:rsidRPr="004D4A3F">
        <w:rPr>
          <w:rStyle w:val="longtext"/>
          <w:rFonts w:ascii="Times New Roman" w:hAnsi="Times New Roman" w:cs="Times New Roman"/>
          <w:sz w:val="24"/>
          <w:szCs w:val="24"/>
          <w:shd w:val="clear" w:color="auto" w:fill="FFFFFF"/>
        </w:rPr>
        <w:t>Perilaku individu, praktisi, pasar, dan manajer kadang-</w:t>
      </w:r>
      <w:proofErr w:type="gramStart"/>
      <w:r w:rsidRPr="004D4A3F">
        <w:rPr>
          <w:rStyle w:val="longtext"/>
          <w:rFonts w:ascii="Times New Roman" w:hAnsi="Times New Roman" w:cs="Times New Roman"/>
          <w:sz w:val="24"/>
          <w:szCs w:val="24"/>
          <w:shd w:val="clear" w:color="auto" w:fill="FFFFFF"/>
        </w:rPr>
        <w:t>kadang  terlihat</w:t>
      </w:r>
      <w:proofErr w:type="gramEnd"/>
      <w:r w:rsidRPr="004D4A3F">
        <w:rPr>
          <w:rStyle w:val="longtext"/>
          <w:rFonts w:ascii="Times New Roman" w:hAnsi="Times New Roman" w:cs="Times New Roman"/>
          <w:sz w:val="24"/>
          <w:szCs w:val="24"/>
          <w:shd w:val="clear" w:color="auto" w:fill="FFFFFF"/>
        </w:rPr>
        <w:t xml:space="preserve"> "irasional", tapi apakah arti sebenarnya? </w:t>
      </w:r>
      <w:proofErr w:type="gramStart"/>
      <w:r w:rsidRPr="004D4A3F">
        <w:rPr>
          <w:rStyle w:val="longtext"/>
          <w:rFonts w:ascii="Times New Roman" w:hAnsi="Times New Roman" w:cs="Times New Roman"/>
          <w:sz w:val="24"/>
          <w:szCs w:val="24"/>
        </w:rPr>
        <w:t>Untuk menjawab</w:t>
      </w:r>
      <w:r w:rsidRPr="004D4A3F">
        <w:rPr>
          <w:rStyle w:val="longtext"/>
          <w:rFonts w:ascii="Times New Roman" w:hAnsi="Times New Roman" w:cs="Times New Roman"/>
          <w:sz w:val="24"/>
          <w:szCs w:val="24"/>
          <w:shd w:val="clear" w:color="auto" w:fill="FFFFFF"/>
        </w:rPr>
        <w:t xml:space="preserve"> pertanyaan ini, kita harus mengambil beberapa langkah kembali dan memahami dasar-dasar dari keuangan modern sepenuhnya, yang didasarkan pada pembuatan keputusan yang rasional.</w:t>
      </w:r>
      <w:proofErr w:type="gramEnd"/>
      <w:r w:rsidRPr="004D4A3F">
        <w:rPr>
          <w:rStyle w:val="longtext"/>
          <w:rFonts w:ascii="Times New Roman" w:hAnsi="Times New Roman" w:cs="Times New Roman"/>
          <w:sz w:val="24"/>
          <w:szCs w:val="24"/>
          <w:shd w:val="clear" w:color="auto" w:fill="FFFFFF"/>
        </w:rPr>
        <w:t xml:space="preserve"> Dua bab pertama </w:t>
      </w:r>
      <w:r w:rsidRPr="004D4A3F">
        <w:rPr>
          <w:rFonts w:ascii="Times New Roman" w:hAnsi="Times New Roman" w:cs="Times New Roman"/>
          <w:sz w:val="24"/>
          <w:szCs w:val="24"/>
          <w:shd w:val="clear" w:color="auto" w:fill="FFFFFF"/>
        </w:rPr>
        <w:t xml:space="preserve">dari </w:t>
      </w:r>
      <w:r w:rsidRPr="004D4A3F">
        <w:rPr>
          <w:rStyle w:val="longtext"/>
          <w:rFonts w:ascii="Times New Roman" w:hAnsi="Times New Roman" w:cs="Times New Roman"/>
          <w:sz w:val="24"/>
          <w:szCs w:val="24"/>
          <w:shd w:val="clear" w:color="auto" w:fill="FFFFFF"/>
        </w:rPr>
        <w:t xml:space="preserve">buku ini dirancang untuk mencapai tujuan ini, dengan penyajian pertama </w:t>
      </w:r>
      <w:proofErr w:type="gramStart"/>
      <w:r w:rsidRPr="004D4A3F">
        <w:rPr>
          <w:rStyle w:val="longtext"/>
          <w:rFonts w:ascii="Times New Roman" w:hAnsi="Times New Roman" w:cs="Times New Roman"/>
          <w:sz w:val="24"/>
          <w:szCs w:val="24"/>
          <w:shd w:val="clear" w:color="auto" w:fill="FFFFFF"/>
        </w:rPr>
        <w:t>adalah  standar</w:t>
      </w:r>
      <w:proofErr w:type="gramEnd"/>
      <w:r w:rsidRPr="004D4A3F">
        <w:rPr>
          <w:rStyle w:val="longtext"/>
          <w:rFonts w:ascii="Times New Roman" w:hAnsi="Times New Roman" w:cs="Times New Roman"/>
          <w:sz w:val="24"/>
          <w:szCs w:val="24"/>
          <w:shd w:val="clear" w:color="auto" w:fill="FFFFFF"/>
        </w:rPr>
        <w:t xml:space="preserve"> teori bagaimana individu membuat keputusan ketika dihadapkan dengan </w:t>
      </w:r>
      <w:r w:rsidRPr="004D4A3F">
        <w:rPr>
          <w:rStyle w:val="longtext"/>
          <w:rFonts w:ascii="Times New Roman" w:hAnsi="Times New Roman" w:cs="Times New Roman"/>
          <w:sz w:val="24"/>
          <w:szCs w:val="24"/>
        </w:rPr>
        <w:t xml:space="preserve">ketidakpastian. </w:t>
      </w:r>
    </w:p>
    <w:p w:rsidR="004D4A3F" w:rsidRPr="004D4A3F" w:rsidRDefault="004D4A3F" w:rsidP="004D4A3F">
      <w:pPr>
        <w:spacing w:line="360" w:lineRule="auto"/>
        <w:jc w:val="both"/>
        <w:rPr>
          <w:rStyle w:val="longtext"/>
          <w:rFonts w:ascii="Times New Roman" w:hAnsi="Times New Roman" w:cs="Times New Roman"/>
          <w:sz w:val="24"/>
          <w:szCs w:val="24"/>
          <w:shd w:val="clear" w:color="auto" w:fill="EBEFF9"/>
        </w:rPr>
      </w:pPr>
      <w:r w:rsidRPr="004D4A3F">
        <w:rPr>
          <w:rFonts w:ascii="Times New Roman" w:hAnsi="Times New Roman" w:cs="Times New Roman"/>
          <w:sz w:val="24"/>
          <w:szCs w:val="24"/>
        </w:rPr>
        <w:br/>
      </w:r>
      <w:r w:rsidRPr="004D4A3F">
        <w:rPr>
          <w:rStyle w:val="longtext"/>
          <w:rFonts w:ascii="Times New Roman" w:hAnsi="Times New Roman" w:cs="Times New Roman"/>
          <w:sz w:val="24"/>
          <w:szCs w:val="24"/>
          <w:shd w:val="clear" w:color="auto" w:fill="FFFFFF"/>
        </w:rPr>
        <w:t xml:space="preserve">Sebagai latar belakang, pertama-tama kita mempertimbangkan apa pertimbangan standar (atau neoklasik) </w:t>
      </w:r>
      <w:proofErr w:type="gramStart"/>
      <w:r w:rsidRPr="004D4A3F">
        <w:rPr>
          <w:rStyle w:val="longtext"/>
          <w:rFonts w:ascii="Times New Roman" w:hAnsi="Times New Roman" w:cs="Times New Roman"/>
          <w:sz w:val="24"/>
          <w:szCs w:val="24"/>
          <w:shd w:val="clear" w:color="auto" w:fill="FFFFFF"/>
        </w:rPr>
        <w:t>ekonomi  tentang</w:t>
      </w:r>
      <w:proofErr w:type="gramEnd"/>
      <w:r w:rsidRPr="004D4A3F">
        <w:rPr>
          <w:rStyle w:val="longtext"/>
          <w:rFonts w:ascii="Times New Roman" w:hAnsi="Times New Roman" w:cs="Times New Roman"/>
          <w:sz w:val="24"/>
          <w:szCs w:val="24"/>
          <w:shd w:val="clear" w:color="auto" w:fill="FFFFFF"/>
        </w:rPr>
        <w:t xml:space="preserve"> perilaku rasional ketika keputusan ekonomi dibuat dan tidak ada ketidakpastian tentang masa depan. </w:t>
      </w:r>
      <w:proofErr w:type="gramStart"/>
      <w:r w:rsidRPr="004D4A3F">
        <w:rPr>
          <w:rStyle w:val="longtext"/>
          <w:rFonts w:ascii="Times New Roman" w:hAnsi="Times New Roman" w:cs="Times New Roman"/>
          <w:sz w:val="24"/>
          <w:szCs w:val="24"/>
          <w:shd w:val="clear" w:color="auto" w:fill="FFFFFF"/>
        </w:rPr>
        <w:t>Pada bagian berikutnya, dikatakan bahwa individual harus memaksimalkan utilitas (atau kebahagiaan) berdasarkan pilihan mereka, kendala yang mereka hadapi, dan informasi yang mereka miliki.</w:t>
      </w:r>
      <w:proofErr w:type="gramEnd"/>
      <w:r w:rsidRPr="004D4A3F">
        <w:rPr>
          <w:rStyle w:val="longtext"/>
          <w:rFonts w:ascii="Times New Roman" w:hAnsi="Times New Roman" w:cs="Times New Roman"/>
          <w:sz w:val="24"/>
          <w:szCs w:val="24"/>
          <w:shd w:val="clear" w:color="auto" w:fill="FFFFFF"/>
        </w:rPr>
        <w:t xml:space="preserve"> Pada Bagian 1.3, kami menulis bahwa keputusan menjadi rumit ketika adanya ketidakpastian. P</w:t>
      </w:r>
      <w:r w:rsidRPr="004D4A3F">
        <w:rPr>
          <w:rStyle w:val="longtext"/>
          <w:rFonts w:ascii="Times New Roman" w:hAnsi="Times New Roman" w:cs="Times New Roman"/>
          <w:sz w:val="24"/>
          <w:szCs w:val="24"/>
        </w:rPr>
        <w:t xml:space="preserve">erluasan dari teori utilitas telah dikembangkan untuk tujuan ini dan dikenal sebagai utilitas </w:t>
      </w:r>
      <w:r w:rsidRPr="004D4A3F">
        <w:rPr>
          <w:rStyle w:val="longtext"/>
          <w:rFonts w:ascii="Times New Roman" w:hAnsi="Times New Roman" w:cs="Times New Roman"/>
          <w:sz w:val="24"/>
          <w:szCs w:val="24"/>
          <w:shd w:val="clear" w:color="auto" w:fill="FFFFFF"/>
        </w:rPr>
        <w:t>maksimal yang diharapkan</w:t>
      </w:r>
      <w:r w:rsidRPr="004D4A3F">
        <w:rPr>
          <w:rStyle w:val="longtext"/>
          <w:rFonts w:ascii="Times New Roman" w:hAnsi="Times New Roman" w:cs="Times New Roman"/>
          <w:sz w:val="24"/>
          <w:szCs w:val="24"/>
        </w:rPr>
        <w:t xml:space="preserve"> (</w:t>
      </w:r>
      <w:r w:rsidRPr="004D4A3F">
        <w:rPr>
          <w:rStyle w:val="longtext"/>
          <w:rFonts w:ascii="Times New Roman" w:hAnsi="Times New Roman" w:cs="Times New Roman"/>
          <w:i/>
          <w:sz w:val="24"/>
          <w:szCs w:val="24"/>
        </w:rPr>
        <w:t>expected utility maximation)</w:t>
      </w:r>
      <w:r w:rsidRPr="004D4A3F">
        <w:rPr>
          <w:rStyle w:val="longtext"/>
          <w:rFonts w:ascii="Times New Roman" w:hAnsi="Times New Roman" w:cs="Times New Roman"/>
          <w:sz w:val="24"/>
          <w:szCs w:val="24"/>
        </w:rPr>
        <w:t xml:space="preserve">. </w:t>
      </w:r>
      <w:r w:rsidRPr="004D4A3F">
        <w:rPr>
          <w:rStyle w:val="longtext"/>
          <w:rFonts w:ascii="Times New Roman" w:hAnsi="Times New Roman" w:cs="Times New Roman"/>
          <w:sz w:val="24"/>
          <w:szCs w:val="24"/>
          <w:shd w:val="clear" w:color="auto" w:fill="FFFFFF"/>
        </w:rPr>
        <w:t xml:space="preserve">Prosedur dasarnya adalah untuk memastikan tingkat utilitas yang dihasilkan oleh berbagai tingkat kekayaan, kemudian, ketika memilih diantara prospek yang ada, yang didefinisikan sebagai probabilitas distribusi dari tingkat kekayaan yang berbeda, untuk menghitung tingkat harapan utilitas dari masing-masing </w:t>
      </w:r>
      <w:proofErr w:type="gramStart"/>
      <w:r w:rsidRPr="004D4A3F">
        <w:rPr>
          <w:rStyle w:val="longtext"/>
          <w:rFonts w:ascii="Times New Roman" w:hAnsi="Times New Roman" w:cs="Times New Roman"/>
          <w:sz w:val="24"/>
          <w:szCs w:val="24"/>
          <w:shd w:val="clear" w:color="auto" w:fill="FFFFFF"/>
        </w:rPr>
        <w:t xml:space="preserve">prospek </w:t>
      </w:r>
      <w:r w:rsidRPr="004D4A3F">
        <w:rPr>
          <w:rStyle w:val="longtext"/>
          <w:rFonts w:ascii="Times New Roman" w:hAnsi="Times New Roman" w:cs="Times New Roman"/>
          <w:sz w:val="24"/>
          <w:szCs w:val="24"/>
        </w:rPr>
        <w:t>.</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rPr>
        <w:t>Akhirnya, pembuat keputusan memilih prospek dengan utilitas tertinggi yang diharapkan.</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shd w:val="clear" w:color="auto" w:fill="FFFFFF"/>
        </w:rPr>
        <w:t>Pada bagian berikut, kita membahas peran risiko dari sikap.</w:t>
      </w:r>
      <w:proofErr w:type="gramEnd"/>
      <w:r w:rsidRPr="004D4A3F">
        <w:rPr>
          <w:rStyle w:val="longtext"/>
          <w:rFonts w:ascii="Times New Roman" w:hAnsi="Times New Roman" w:cs="Times New Roman"/>
          <w:sz w:val="24"/>
          <w:szCs w:val="24"/>
          <w:shd w:val="clear" w:color="auto" w:fill="FFFFFF"/>
        </w:rPr>
        <w:t xml:space="preserve"> </w:t>
      </w:r>
      <w:proofErr w:type="gramStart"/>
      <w:r w:rsidRPr="004D4A3F">
        <w:rPr>
          <w:rStyle w:val="longtext"/>
          <w:rFonts w:ascii="Times New Roman" w:hAnsi="Times New Roman" w:cs="Times New Roman"/>
          <w:sz w:val="24"/>
          <w:szCs w:val="24"/>
        </w:rPr>
        <w:t>Khususnya, karena orang lebih memilih untuk menghindari risiko, hal itu diperlukan untuk mengimbangi mereka yang berasumsi seperti itu, dan batas mereka harus dikompensasi tergantung pada penghindaran risiko mereka.</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rPr>
        <w:t>Meskipun keanggunan dari utilitas yang diharapkan, ada beberapa kesempatan ketika banyak orang bertindak bertentangan dengan itu.</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shd w:val="clear" w:color="auto" w:fill="FFFFFF"/>
        </w:rPr>
        <w:t>Contoh paling terkenal adalah paradoks Allais yang disajikan dalam Bagian 1.5.</w:t>
      </w:r>
      <w:proofErr w:type="gramEnd"/>
      <w:r w:rsidRPr="004D4A3F">
        <w:rPr>
          <w:rStyle w:val="longtext"/>
          <w:rFonts w:ascii="Times New Roman" w:hAnsi="Times New Roman" w:cs="Times New Roman"/>
          <w:sz w:val="24"/>
          <w:szCs w:val="24"/>
          <w:shd w:val="clear" w:color="auto" w:fill="FFFFFF"/>
        </w:rPr>
        <w:t xml:space="preserve"> </w:t>
      </w:r>
      <w:r w:rsidRPr="004D4A3F">
        <w:rPr>
          <w:rStyle w:val="longtext"/>
          <w:rFonts w:ascii="Times New Roman" w:hAnsi="Times New Roman" w:cs="Times New Roman"/>
          <w:sz w:val="24"/>
          <w:szCs w:val="24"/>
          <w:shd w:val="clear" w:color="auto" w:fill="EBEFF9"/>
        </w:rPr>
        <w:t xml:space="preserve">Dua bagian </w:t>
      </w:r>
      <w:r w:rsidRPr="004D4A3F">
        <w:rPr>
          <w:rStyle w:val="longtext"/>
          <w:rFonts w:ascii="Times New Roman" w:hAnsi="Times New Roman" w:cs="Times New Roman"/>
          <w:sz w:val="24"/>
          <w:szCs w:val="24"/>
          <w:shd w:val="clear" w:color="auto" w:fill="EBEFF9"/>
        </w:rPr>
        <w:lastRenderedPageBreak/>
        <w:t>akhir bab ini melihat ke depan bagaimana pentingnya masalah disajikan, yaitu</w:t>
      </w:r>
      <w:proofErr w:type="gramStart"/>
      <w:r w:rsidRPr="004D4A3F">
        <w:rPr>
          <w:rStyle w:val="longtext"/>
          <w:rFonts w:ascii="Times New Roman" w:hAnsi="Times New Roman" w:cs="Times New Roman"/>
          <w:sz w:val="24"/>
          <w:szCs w:val="24"/>
          <w:shd w:val="clear" w:color="auto" w:fill="EBEFF9"/>
        </w:rPr>
        <w:t>,</w:t>
      </w:r>
      <w:r w:rsidRPr="004D4A3F">
        <w:rPr>
          <w:rStyle w:val="longtext"/>
          <w:rFonts w:ascii="Times New Roman" w:hAnsi="Times New Roman" w:cs="Times New Roman"/>
          <w:sz w:val="24"/>
          <w:szCs w:val="24"/>
          <w:shd w:val="clear" w:color="auto" w:fill="FFFFFF"/>
        </w:rPr>
        <w:t>susunan</w:t>
      </w:r>
      <w:proofErr w:type="gramEnd"/>
      <w:r w:rsidRPr="004D4A3F">
        <w:rPr>
          <w:rStyle w:val="longtext"/>
          <w:rFonts w:ascii="Times New Roman" w:hAnsi="Times New Roman" w:cs="Times New Roman"/>
          <w:sz w:val="24"/>
          <w:szCs w:val="24"/>
          <w:shd w:val="clear" w:color="auto" w:fill="FFFFFF"/>
        </w:rPr>
        <w:t xml:space="preserve"> keputusan, dan teori prospek, alternatif utama untuk utilitas maksimal yang diharapkan, yang akan menjadi fokus utama dari Bab 3. </w:t>
      </w:r>
    </w:p>
    <w:p w:rsidR="004D4A3F" w:rsidRPr="004D4A3F" w:rsidRDefault="004D4A3F" w:rsidP="004D4A3F">
      <w:pPr>
        <w:spacing w:line="360" w:lineRule="auto"/>
        <w:rPr>
          <w:rStyle w:val="longtext"/>
          <w:rFonts w:ascii="Times New Roman" w:hAnsi="Times New Roman" w:cs="Times New Roman"/>
          <w:sz w:val="24"/>
          <w:szCs w:val="24"/>
          <w:shd w:val="clear" w:color="auto" w:fill="FFFFFF"/>
        </w:rPr>
      </w:pPr>
      <w:r w:rsidRPr="004D4A3F">
        <w:rPr>
          <w:rFonts w:ascii="Times New Roman" w:hAnsi="Times New Roman" w:cs="Times New Roman"/>
          <w:sz w:val="24"/>
          <w:szCs w:val="24"/>
          <w:shd w:val="clear" w:color="auto" w:fill="FFFFFF"/>
        </w:rPr>
        <w:br/>
      </w:r>
      <w:proofErr w:type="gramStart"/>
      <w:r w:rsidRPr="004D4A3F">
        <w:rPr>
          <w:rStyle w:val="longtext"/>
          <w:rFonts w:ascii="Times New Roman" w:hAnsi="Times New Roman" w:cs="Times New Roman"/>
          <w:b/>
          <w:sz w:val="24"/>
          <w:szCs w:val="24"/>
          <w:shd w:val="clear" w:color="auto" w:fill="FFFFFF"/>
        </w:rPr>
        <w:t xml:space="preserve">1.2 neoklasik EKONOMI </w:t>
      </w:r>
      <w:r w:rsidRPr="004D4A3F">
        <w:rPr>
          <w:rFonts w:ascii="Times New Roman" w:hAnsi="Times New Roman" w:cs="Times New Roman"/>
          <w:b/>
          <w:sz w:val="24"/>
          <w:szCs w:val="24"/>
          <w:shd w:val="clear" w:color="auto" w:fill="FFFFFF"/>
        </w:rPr>
        <w:br/>
      </w:r>
      <w:r w:rsidRPr="004D4A3F">
        <w:rPr>
          <w:rStyle w:val="longtext"/>
          <w:rFonts w:ascii="Times New Roman" w:hAnsi="Times New Roman" w:cs="Times New Roman"/>
          <w:sz w:val="24"/>
          <w:szCs w:val="24"/>
        </w:rPr>
        <w:t>Model keuangan tradisional memiliki dasar di bidang ekonomi, dan ekonomi neoklasik adalah paradigm yang dominan.</w:t>
      </w:r>
      <w:proofErr w:type="gramEnd"/>
      <w:r w:rsidRPr="004D4A3F">
        <w:rPr>
          <w:rStyle w:val="longtext"/>
          <w:rFonts w:ascii="Times New Roman" w:hAnsi="Times New Roman" w:cs="Times New Roman"/>
          <w:sz w:val="24"/>
          <w:szCs w:val="24"/>
        </w:rPr>
        <w:t xml:space="preserve"> Dalam penjelasan ini, individu dan perusahaan adalah agen-agen </w:t>
      </w:r>
      <w:proofErr w:type="gramStart"/>
      <w:r w:rsidRPr="004D4A3F">
        <w:rPr>
          <w:rStyle w:val="longtext"/>
          <w:rFonts w:ascii="Times New Roman" w:hAnsi="Times New Roman" w:cs="Times New Roman"/>
          <w:sz w:val="24"/>
          <w:szCs w:val="24"/>
        </w:rPr>
        <w:t>egois  yang</w:t>
      </w:r>
      <w:proofErr w:type="gramEnd"/>
      <w:r w:rsidRPr="004D4A3F">
        <w:rPr>
          <w:rStyle w:val="longtext"/>
          <w:rFonts w:ascii="Times New Roman" w:hAnsi="Times New Roman" w:cs="Times New Roman"/>
          <w:sz w:val="24"/>
          <w:szCs w:val="24"/>
        </w:rPr>
        <w:t xml:space="preserve"> mencoba mengoptimalkan kemampuan terbaik mereka dalam menghadapi kendala pada sumber daya. </w:t>
      </w:r>
      <w:proofErr w:type="gramStart"/>
      <w:r w:rsidRPr="004D4A3F">
        <w:rPr>
          <w:rStyle w:val="longtext"/>
          <w:rFonts w:ascii="Times New Roman" w:hAnsi="Times New Roman" w:cs="Times New Roman"/>
          <w:sz w:val="24"/>
          <w:szCs w:val="24"/>
        </w:rPr>
        <w:t>Nilai (atau harga) dari suatu asset ditentukan dalam pasar, tergantung pada pengaruh penawaran dan permintaan.</w:t>
      </w:r>
      <w:proofErr w:type="gramEnd"/>
      <w:r w:rsidRPr="004D4A3F">
        <w:rPr>
          <w:rStyle w:val="longtext"/>
          <w:rFonts w:ascii="Times New Roman" w:hAnsi="Times New Roman" w:cs="Times New Roman"/>
          <w:sz w:val="24"/>
          <w:szCs w:val="24"/>
        </w:rPr>
        <w:t xml:space="preserve"> </w:t>
      </w:r>
      <w:r w:rsidRPr="004D4A3F">
        <w:rPr>
          <w:rStyle w:val="longtext"/>
          <w:rFonts w:ascii="Times New Roman" w:hAnsi="Times New Roman" w:cs="Times New Roman"/>
          <w:sz w:val="24"/>
          <w:szCs w:val="24"/>
          <w:shd w:val="clear" w:color="auto" w:fill="FFFFFF"/>
        </w:rPr>
        <w:t xml:space="preserve">Dalam </w:t>
      </w:r>
      <w:proofErr w:type="gramStart"/>
      <w:r w:rsidRPr="004D4A3F">
        <w:rPr>
          <w:rStyle w:val="longtext"/>
          <w:rFonts w:ascii="Times New Roman" w:hAnsi="Times New Roman" w:cs="Times New Roman"/>
          <w:sz w:val="24"/>
          <w:szCs w:val="24"/>
          <w:shd w:val="clear" w:color="auto" w:fill="FFFFFF"/>
        </w:rPr>
        <w:t>bab</w:t>
      </w:r>
      <w:proofErr w:type="gramEnd"/>
      <w:r w:rsidRPr="004D4A3F">
        <w:rPr>
          <w:rStyle w:val="longtext"/>
          <w:rFonts w:ascii="Times New Roman" w:hAnsi="Times New Roman" w:cs="Times New Roman"/>
          <w:sz w:val="24"/>
          <w:szCs w:val="24"/>
          <w:shd w:val="clear" w:color="auto" w:fill="FFFFFF"/>
        </w:rPr>
        <w:t xml:space="preserve"> ini, kita fokus pada indikator pengambilan keputusan individual, meninggalkan pengaruh pasar ke bab berikut. </w:t>
      </w:r>
    </w:p>
    <w:p w:rsidR="004D4A3F" w:rsidRPr="004D4A3F" w:rsidRDefault="004D4A3F" w:rsidP="004D4A3F">
      <w:pPr>
        <w:spacing w:line="360" w:lineRule="auto"/>
        <w:jc w:val="both"/>
        <w:rPr>
          <w:rStyle w:val="longtext"/>
          <w:rFonts w:ascii="Times New Roman" w:hAnsi="Times New Roman" w:cs="Times New Roman"/>
          <w:sz w:val="24"/>
          <w:szCs w:val="24"/>
        </w:rPr>
      </w:pPr>
      <w:r w:rsidRPr="004D4A3F">
        <w:rPr>
          <w:rFonts w:ascii="Times New Roman" w:hAnsi="Times New Roman" w:cs="Times New Roman"/>
          <w:sz w:val="24"/>
          <w:szCs w:val="24"/>
          <w:shd w:val="clear" w:color="auto" w:fill="FFFFFF"/>
        </w:rPr>
        <w:br/>
      </w:r>
      <w:r w:rsidRPr="004D4A3F">
        <w:rPr>
          <w:rStyle w:val="longtext"/>
          <w:rFonts w:ascii="Times New Roman" w:hAnsi="Times New Roman" w:cs="Times New Roman"/>
          <w:sz w:val="24"/>
          <w:szCs w:val="24"/>
          <w:shd w:val="clear" w:color="auto" w:fill="FFFFFF"/>
        </w:rPr>
        <w:t xml:space="preserve">Ekonomi neoklasik membuat beberapa asumsi dasar tentang orang: </w:t>
      </w:r>
      <w:r w:rsidRPr="004D4A3F">
        <w:rPr>
          <w:rFonts w:ascii="Times New Roman" w:hAnsi="Times New Roman" w:cs="Times New Roman"/>
          <w:sz w:val="24"/>
          <w:szCs w:val="24"/>
          <w:shd w:val="clear" w:color="auto" w:fill="FFFFFF"/>
        </w:rPr>
        <w:br/>
      </w:r>
      <w:r w:rsidRPr="004D4A3F">
        <w:rPr>
          <w:rStyle w:val="longtext"/>
          <w:rFonts w:ascii="Times New Roman" w:hAnsi="Times New Roman" w:cs="Times New Roman"/>
          <w:sz w:val="24"/>
          <w:szCs w:val="24"/>
        </w:rPr>
        <w:t xml:space="preserve">1. </w:t>
      </w:r>
      <w:r w:rsidRPr="004D4A3F">
        <w:rPr>
          <w:rStyle w:val="longtext"/>
          <w:rFonts w:ascii="Times New Roman" w:hAnsi="Times New Roman" w:cs="Times New Roman"/>
          <w:sz w:val="24"/>
          <w:szCs w:val="24"/>
          <w:shd w:val="clear" w:color="auto" w:fill="FFFFFF"/>
        </w:rPr>
        <w:t>Orang-orang memiliki pilihan yang rasional pada kemungkinan penghasilan dan keadaan alam.</w:t>
      </w:r>
      <w:r w:rsidRPr="004D4A3F">
        <w:rPr>
          <w:rFonts w:ascii="Times New Roman" w:hAnsi="Times New Roman" w:cs="Times New Roman"/>
          <w:sz w:val="24"/>
          <w:szCs w:val="24"/>
          <w:shd w:val="clear" w:color="auto" w:fill="FFFFFF"/>
        </w:rPr>
        <w:br/>
      </w:r>
      <w:r w:rsidRPr="004D4A3F">
        <w:rPr>
          <w:rStyle w:val="longtext"/>
          <w:rFonts w:ascii="Times New Roman" w:hAnsi="Times New Roman" w:cs="Times New Roman"/>
          <w:sz w:val="24"/>
          <w:szCs w:val="24"/>
        </w:rPr>
        <w:t>2.  Orang memaksimalkan utilitas dan perusahaan memaksimalkan keuntungan.</w:t>
      </w:r>
    </w:p>
    <w:p w:rsidR="004D4A3F" w:rsidRPr="004D4A3F" w:rsidRDefault="004D4A3F" w:rsidP="004D4A3F">
      <w:pPr>
        <w:spacing w:line="360" w:lineRule="auto"/>
        <w:jc w:val="both"/>
        <w:rPr>
          <w:rStyle w:val="longtext"/>
          <w:rFonts w:ascii="Times New Roman" w:hAnsi="Times New Roman" w:cs="Times New Roman"/>
          <w:sz w:val="24"/>
          <w:szCs w:val="24"/>
        </w:rPr>
      </w:pPr>
      <w:r w:rsidRPr="004D4A3F">
        <w:rPr>
          <w:rStyle w:val="longtext"/>
          <w:rFonts w:ascii="Times New Roman" w:hAnsi="Times New Roman" w:cs="Times New Roman"/>
          <w:sz w:val="24"/>
          <w:szCs w:val="24"/>
        </w:rPr>
        <w:t xml:space="preserve">3. </w:t>
      </w:r>
      <w:r w:rsidRPr="004D4A3F">
        <w:rPr>
          <w:rStyle w:val="longtext"/>
          <w:rFonts w:ascii="Times New Roman" w:hAnsi="Times New Roman" w:cs="Times New Roman"/>
          <w:sz w:val="24"/>
          <w:szCs w:val="24"/>
          <w:shd w:val="clear" w:color="auto" w:fill="FFFFFF"/>
        </w:rPr>
        <w:t xml:space="preserve">Orang mengambil keputusan secara independen berdasarkan seluruh informasi yang relevan. </w:t>
      </w:r>
      <w:r w:rsidRPr="004D4A3F">
        <w:rPr>
          <w:rFonts w:ascii="Times New Roman" w:hAnsi="Times New Roman" w:cs="Times New Roman"/>
          <w:sz w:val="24"/>
          <w:szCs w:val="24"/>
          <w:shd w:val="clear" w:color="auto" w:fill="FFFFFF"/>
        </w:rPr>
        <w:br/>
      </w:r>
      <w:r w:rsidRPr="004D4A3F">
        <w:rPr>
          <w:rStyle w:val="longtext"/>
          <w:rFonts w:ascii="Times New Roman" w:hAnsi="Times New Roman" w:cs="Times New Roman"/>
          <w:sz w:val="24"/>
          <w:szCs w:val="24"/>
          <w:shd w:val="clear" w:color="auto" w:fill="FFFFFF"/>
        </w:rPr>
        <w:t xml:space="preserve">Asumsi ini tampaknya cukup masuk akal berdasarkan pertimbangan pertama, tetapi </w:t>
      </w:r>
      <w:proofErr w:type="gramStart"/>
      <w:r w:rsidRPr="004D4A3F">
        <w:rPr>
          <w:rStyle w:val="longtext"/>
          <w:rFonts w:ascii="Times New Roman" w:hAnsi="Times New Roman" w:cs="Times New Roman"/>
          <w:sz w:val="24"/>
          <w:szCs w:val="24"/>
          <w:shd w:val="clear" w:color="auto" w:fill="FFFFFF"/>
        </w:rPr>
        <w:t>mari</w:t>
      </w:r>
      <w:proofErr w:type="gramEnd"/>
      <w:r w:rsidRPr="004D4A3F">
        <w:rPr>
          <w:rStyle w:val="longtext"/>
          <w:rFonts w:ascii="Times New Roman" w:hAnsi="Times New Roman" w:cs="Times New Roman"/>
          <w:sz w:val="24"/>
          <w:szCs w:val="24"/>
          <w:shd w:val="clear" w:color="auto" w:fill="FFFFFF"/>
        </w:rPr>
        <w:t xml:space="preserve"> kita pastikan kita benar-benar mengerti apa yang mereka maksud. </w:t>
      </w:r>
    </w:p>
    <w:p w:rsidR="004D4A3F" w:rsidRPr="004D4A3F" w:rsidRDefault="004D4A3F" w:rsidP="004D4A3F">
      <w:pPr>
        <w:spacing w:line="360" w:lineRule="auto"/>
        <w:jc w:val="both"/>
        <w:rPr>
          <w:rStyle w:val="longtext"/>
          <w:rFonts w:ascii="Times New Roman" w:hAnsi="Times New Roman" w:cs="Times New Roman"/>
          <w:b/>
          <w:sz w:val="24"/>
          <w:szCs w:val="24"/>
        </w:rPr>
      </w:pPr>
      <w:r w:rsidRPr="004D4A3F">
        <w:rPr>
          <w:rFonts w:ascii="Times New Roman" w:hAnsi="Times New Roman" w:cs="Times New Roman"/>
          <w:sz w:val="24"/>
          <w:szCs w:val="24"/>
          <w:shd w:val="clear" w:color="auto" w:fill="FFFFFF"/>
        </w:rPr>
        <w:br/>
      </w:r>
      <w:r w:rsidRPr="004D4A3F">
        <w:rPr>
          <w:rStyle w:val="longtext"/>
          <w:rFonts w:ascii="Times New Roman" w:hAnsi="Times New Roman" w:cs="Times New Roman"/>
          <w:b/>
          <w:sz w:val="24"/>
          <w:szCs w:val="24"/>
        </w:rPr>
        <w:t>PILIHAN YANG RASIONAL</w:t>
      </w:r>
    </w:p>
    <w:p w:rsidR="004D4A3F" w:rsidRPr="00BC5242" w:rsidRDefault="004D4A3F" w:rsidP="004D4A3F">
      <w:pPr>
        <w:spacing w:line="360" w:lineRule="auto"/>
        <w:jc w:val="both"/>
        <w:rPr>
          <w:rStyle w:val="longtext"/>
          <w:rFonts w:ascii="Times New Roman" w:hAnsi="Times New Roman" w:cs="Times New Roman"/>
          <w:sz w:val="24"/>
          <w:szCs w:val="24"/>
        </w:rPr>
      </w:pPr>
      <w:proofErr w:type="gramStart"/>
      <w:r w:rsidRPr="004D4A3F">
        <w:rPr>
          <w:rStyle w:val="longtext"/>
          <w:rFonts w:ascii="Times New Roman" w:hAnsi="Times New Roman" w:cs="Times New Roman"/>
          <w:sz w:val="24"/>
          <w:szCs w:val="24"/>
        </w:rPr>
        <w:t>Apa</w:t>
      </w:r>
      <w:proofErr w:type="gramEnd"/>
      <w:r w:rsidRPr="004D4A3F">
        <w:rPr>
          <w:rStyle w:val="longtext"/>
          <w:rFonts w:ascii="Times New Roman" w:hAnsi="Times New Roman" w:cs="Times New Roman"/>
          <w:sz w:val="24"/>
          <w:szCs w:val="24"/>
        </w:rPr>
        <w:t xml:space="preserve"> artinya bagi individu untuk memiliki pilihan yang rasional? </w:t>
      </w:r>
      <w:proofErr w:type="gramStart"/>
      <w:r w:rsidRPr="00BC5242">
        <w:rPr>
          <w:rStyle w:val="longtext"/>
          <w:rFonts w:ascii="Times New Roman" w:hAnsi="Times New Roman" w:cs="Times New Roman"/>
          <w:b/>
          <w:sz w:val="24"/>
          <w:szCs w:val="24"/>
        </w:rPr>
        <w:t>Kondisi tertentu biasanya dikenakan pada preferensi</w:t>
      </w:r>
      <w:r w:rsidRPr="00BC5242">
        <w:rPr>
          <w:rStyle w:val="longtext"/>
          <w:rFonts w:ascii="Times New Roman" w:hAnsi="Times New Roman" w:cs="Times New Roman"/>
          <w:sz w:val="24"/>
          <w:szCs w:val="24"/>
        </w:rPr>
        <w:t>.</w:t>
      </w:r>
      <w:proofErr w:type="gramEnd"/>
      <w:r w:rsidRPr="00BC5242">
        <w:rPr>
          <w:rStyle w:val="longtext"/>
          <w:rFonts w:ascii="Times New Roman" w:hAnsi="Times New Roman" w:cs="Times New Roman"/>
          <w:sz w:val="24"/>
          <w:szCs w:val="24"/>
        </w:rPr>
        <w:t xml:space="preserve"> </w:t>
      </w:r>
      <w:r w:rsidRPr="00BC5242">
        <w:rPr>
          <w:rStyle w:val="longtext"/>
          <w:rFonts w:ascii="Times New Roman" w:hAnsi="Times New Roman" w:cs="Times New Roman"/>
          <w:sz w:val="24"/>
          <w:szCs w:val="24"/>
          <w:shd w:val="clear" w:color="auto" w:fill="FFFFFF"/>
        </w:rPr>
        <w:t xml:space="preserve">Kami </w:t>
      </w:r>
      <w:proofErr w:type="gramStart"/>
      <w:r w:rsidRPr="00BC5242">
        <w:rPr>
          <w:rStyle w:val="longtext"/>
          <w:rFonts w:ascii="Times New Roman" w:hAnsi="Times New Roman" w:cs="Times New Roman"/>
          <w:sz w:val="24"/>
          <w:szCs w:val="24"/>
          <w:shd w:val="clear" w:color="auto" w:fill="FFFFFF"/>
        </w:rPr>
        <w:t>akan</w:t>
      </w:r>
      <w:proofErr w:type="gramEnd"/>
      <w:r w:rsidRPr="00BC5242">
        <w:rPr>
          <w:rStyle w:val="longtext"/>
          <w:rFonts w:ascii="Times New Roman" w:hAnsi="Times New Roman" w:cs="Times New Roman"/>
          <w:sz w:val="24"/>
          <w:szCs w:val="24"/>
          <w:shd w:val="clear" w:color="auto" w:fill="FFFFFF"/>
        </w:rPr>
        <w:t xml:space="preserve"> memperkenalkan beberapa notasi untuk mengerti kondisi ini. </w:t>
      </w:r>
      <w:r w:rsidRPr="00BC5242">
        <w:rPr>
          <w:rStyle w:val="longtext"/>
          <w:rFonts w:ascii="Times New Roman" w:hAnsi="Times New Roman" w:cs="Times New Roman"/>
          <w:sz w:val="24"/>
          <w:szCs w:val="24"/>
        </w:rPr>
        <w:t xml:space="preserve">Misalkan seseorang dihadapkan dengan pilihan antara dua penghasilan, x dan y. </w:t>
      </w:r>
      <w:r w:rsidRPr="00BC5242">
        <w:rPr>
          <w:rStyle w:val="longtext"/>
          <w:rFonts w:ascii="Times New Roman" w:hAnsi="Times New Roman" w:cs="Times New Roman"/>
          <w:sz w:val="24"/>
          <w:szCs w:val="24"/>
          <w:shd w:val="clear" w:color="auto" w:fill="FFFFFF"/>
        </w:rPr>
        <w:t xml:space="preserve">Simbol &gt; berarti bahwa pilihan satu lebih memilih yang lain dengan pasti, sehingga hubungan x&gt;y berarti bahwa x adalah selalu menjadi pilihan yang lebih disukai ketika x dan y ditawarkan kepada sejumlah individu. </w:t>
      </w:r>
      <w:r w:rsidRPr="00BC5242">
        <w:rPr>
          <w:rStyle w:val="longtext"/>
          <w:rFonts w:ascii="Times New Roman" w:hAnsi="Times New Roman" w:cs="Times New Roman"/>
          <w:sz w:val="24"/>
          <w:szCs w:val="24"/>
        </w:rPr>
        <w:t xml:space="preserve">Simbol </w:t>
      </w:r>
      <w:proofErr w:type="gramStart"/>
      <w:r w:rsidRPr="00BC5242">
        <w:rPr>
          <w:rStyle w:val="longtext"/>
          <w:rFonts w:ascii="Times New Roman" w:hAnsi="Times New Roman" w:cs="Times New Roman"/>
          <w:sz w:val="24"/>
          <w:szCs w:val="24"/>
        </w:rPr>
        <w:t>~  menunjukka</w:t>
      </w:r>
      <w:r w:rsidRPr="00BC5242">
        <w:rPr>
          <w:rStyle w:val="longtext"/>
          <w:rFonts w:ascii="Times New Roman" w:hAnsi="Times New Roman" w:cs="Times New Roman"/>
          <w:i/>
          <w:sz w:val="24"/>
          <w:szCs w:val="24"/>
        </w:rPr>
        <w:t>n</w:t>
      </w:r>
      <w:proofErr w:type="gramEnd"/>
      <w:r w:rsidRPr="00BC5242">
        <w:rPr>
          <w:rStyle w:val="longtext"/>
          <w:rFonts w:ascii="Times New Roman" w:hAnsi="Times New Roman" w:cs="Times New Roman"/>
          <w:i/>
          <w:sz w:val="24"/>
          <w:szCs w:val="24"/>
        </w:rPr>
        <w:t xml:space="preserve"> indifference</w:t>
      </w:r>
      <w:r w:rsidRPr="00BC5242">
        <w:rPr>
          <w:rStyle w:val="longtext"/>
          <w:rFonts w:ascii="Times New Roman" w:hAnsi="Times New Roman" w:cs="Times New Roman"/>
          <w:sz w:val="24"/>
          <w:szCs w:val="24"/>
        </w:rPr>
        <w:t xml:space="preserve">, sehingga x ~ y menunjukkan bahwa orang tersebut menilai  nilai  dari dua penghasilan itu sama. Akhirnya, simbol ≥ menunjukan pilihan yang lemah, sehingga x&gt; y berarti bahwa orang lebih memilih x atau </w:t>
      </w:r>
      <w:proofErr w:type="gramStart"/>
      <w:r w:rsidRPr="00BC5242">
        <w:rPr>
          <w:rStyle w:val="longtext"/>
          <w:rFonts w:ascii="Times New Roman" w:hAnsi="Times New Roman" w:cs="Times New Roman"/>
          <w:sz w:val="24"/>
          <w:szCs w:val="24"/>
        </w:rPr>
        <w:t>sama</w:t>
      </w:r>
      <w:proofErr w:type="gramEnd"/>
      <w:r w:rsidRPr="00BC5242">
        <w:rPr>
          <w:rStyle w:val="longtext"/>
          <w:rFonts w:ascii="Times New Roman" w:hAnsi="Times New Roman" w:cs="Times New Roman"/>
          <w:sz w:val="24"/>
          <w:szCs w:val="24"/>
        </w:rPr>
        <w:t xml:space="preserve"> saja antara x dan y.</w:t>
      </w:r>
    </w:p>
    <w:p w:rsidR="004D4A3F" w:rsidRPr="004D4A3F" w:rsidRDefault="004D4A3F" w:rsidP="004D4A3F">
      <w:pPr>
        <w:spacing w:line="360" w:lineRule="auto"/>
        <w:jc w:val="both"/>
        <w:rPr>
          <w:rStyle w:val="longtext"/>
          <w:rFonts w:ascii="Times New Roman" w:hAnsi="Times New Roman" w:cs="Times New Roman"/>
          <w:sz w:val="24"/>
          <w:szCs w:val="24"/>
        </w:rPr>
      </w:pPr>
      <w:r w:rsidRPr="00BC5242">
        <w:rPr>
          <w:rStyle w:val="longtext"/>
          <w:rFonts w:ascii="Times New Roman" w:hAnsi="Times New Roman" w:cs="Times New Roman"/>
          <w:sz w:val="24"/>
          <w:szCs w:val="24"/>
        </w:rPr>
        <w:lastRenderedPageBreak/>
        <w:t xml:space="preserve"> </w:t>
      </w:r>
      <w:r w:rsidRPr="004D4A3F">
        <w:rPr>
          <w:rFonts w:ascii="Times New Roman" w:hAnsi="Times New Roman" w:cs="Times New Roman"/>
          <w:sz w:val="24"/>
          <w:szCs w:val="24"/>
        </w:rPr>
        <w:br/>
      </w:r>
      <w:proofErr w:type="gramStart"/>
      <w:r w:rsidRPr="004D4A3F">
        <w:rPr>
          <w:rStyle w:val="longtext"/>
          <w:rFonts w:ascii="Times New Roman" w:hAnsi="Times New Roman" w:cs="Times New Roman"/>
          <w:sz w:val="24"/>
          <w:szCs w:val="24"/>
        </w:rPr>
        <w:t>Sebuah asumsi penting adalah pilihan orang-orang selesai.</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rPr>
        <w:t>Ini berarti bahwa seseorang dapat membandingkan semua kemungkinan pilihan dan menilai pilihan atau</w:t>
      </w:r>
      <w:r w:rsidRPr="004D4A3F">
        <w:rPr>
          <w:rStyle w:val="longtext"/>
          <w:rFonts w:ascii="Times New Roman" w:hAnsi="Times New Roman" w:cs="Times New Roman"/>
          <w:i/>
          <w:sz w:val="24"/>
          <w:szCs w:val="24"/>
        </w:rPr>
        <w:t xml:space="preserve"> indifference</w:t>
      </w:r>
      <w:r w:rsidRPr="004D4A3F">
        <w:rPr>
          <w:rStyle w:val="longtext"/>
          <w:rFonts w:ascii="Times New Roman" w:hAnsi="Times New Roman" w:cs="Times New Roman"/>
          <w:sz w:val="24"/>
          <w:szCs w:val="24"/>
        </w:rPr>
        <w:t>.</w:t>
      </w:r>
      <w:proofErr w:type="gramEnd"/>
      <w:r w:rsidRPr="004D4A3F">
        <w:rPr>
          <w:rStyle w:val="longtext"/>
          <w:rFonts w:ascii="Times New Roman" w:hAnsi="Times New Roman" w:cs="Times New Roman"/>
          <w:sz w:val="24"/>
          <w:szCs w:val="24"/>
        </w:rPr>
        <w:t xml:space="preserve"> Jadi, untuk setiap pasangan pilihan, x≥y atau y≥x atau keduanya, </w:t>
      </w:r>
      <w:proofErr w:type="gramStart"/>
      <w:r w:rsidRPr="004D4A3F">
        <w:rPr>
          <w:rStyle w:val="longtext"/>
          <w:rFonts w:ascii="Times New Roman" w:hAnsi="Times New Roman" w:cs="Times New Roman"/>
          <w:sz w:val="24"/>
          <w:szCs w:val="24"/>
        </w:rPr>
        <w:t>akan</w:t>
      </w:r>
      <w:proofErr w:type="gramEnd"/>
      <w:r w:rsidRPr="004D4A3F">
        <w:rPr>
          <w:rStyle w:val="longtext"/>
          <w:rFonts w:ascii="Times New Roman" w:hAnsi="Times New Roman" w:cs="Times New Roman"/>
          <w:sz w:val="24"/>
          <w:szCs w:val="24"/>
        </w:rPr>
        <w:t xml:space="preserve"> berarti bahwa x ~ y. Asumsi ini tampaknya tidak terlalu banyak menimbulkan masalah. Tentunya kebanyakan orang tahu </w:t>
      </w:r>
      <w:proofErr w:type="gramStart"/>
      <w:r w:rsidRPr="004D4A3F">
        <w:rPr>
          <w:rStyle w:val="longtext"/>
          <w:rFonts w:ascii="Times New Roman" w:hAnsi="Times New Roman" w:cs="Times New Roman"/>
          <w:sz w:val="24"/>
          <w:szCs w:val="24"/>
        </w:rPr>
        <w:t>apa</w:t>
      </w:r>
      <w:proofErr w:type="gramEnd"/>
      <w:r w:rsidRPr="004D4A3F">
        <w:rPr>
          <w:rStyle w:val="longtext"/>
          <w:rFonts w:ascii="Times New Roman" w:hAnsi="Times New Roman" w:cs="Times New Roman"/>
          <w:sz w:val="24"/>
          <w:szCs w:val="24"/>
        </w:rPr>
        <w:t xml:space="preserve"> yang mereka suka dan apa yang mereka tidak suka. </w:t>
      </w:r>
      <w:r w:rsidRPr="004D4A3F">
        <w:rPr>
          <w:rFonts w:ascii="Times New Roman" w:hAnsi="Times New Roman" w:cs="Times New Roman"/>
          <w:sz w:val="24"/>
          <w:szCs w:val="24"/>
        </w:rPr>
        <w:br/>
      </w:r>
      <w:proofErr w:type="gramStart"/>
      <w:r w:rsidRPr="004D4A3F">
        <w:rPr>
          <w:rStyle w:val="longtext"/>
          <w:rFonts w:ascii="Times New Roman" w:hAnsi="Times New Roman" w:cs="Times New Roman"/>
          <w:sz w:val="24"/>
          <w:szCs w:val="24"/>
        </w:rPr>
        <w:t>Asumsi kedua, transitivitas, sepertinya bukan asumsi yang terlalu kuat bagi kebanyakan orang.</w:t>
      </w:r>
      <w:proofErr w:type="gramEnd"/>
      <w:r w:rsidRPr="004D4A3F">
        <w:rPr>
          <w:rStyle w:val="longtext"/>
          <w:rFonts w:ascii="Times New Roman" w:hAnsi="Times New Roman" w:cs="Times New Roman"/>
          <w:sz w:val="24"/>
          <w:szCs w:val="24"/>
        </w:rPr>
        <w:t xml:space="preserve"> Misalkan sekarang bahwa seseorang dihadapkan dengan pilihan antara tiga penghasilan: x, y, dan z. Menurut transitivitas, jika x&gt; y, dan y&gt;z, maka x&gt; z. Jika saya lebih suka es krim vanila daripada coklat, dan coklat daripada strawberry, saya juga lebih suka vanilla daripada strawberry. </w:t>
      </w:r>
      <w:proofErr w:type="gramStart"/>
      <w:r w:rsidRPr="004D4A3F">
        <w:rPr>
          <w:rStyle w:val="longtext"/>
          <w:rFonts w:ascii="Times New Roman" w:hAnsi="Times New Roman" w:cs="Times New Roman"/>
          <w:sz w:val="24"/>
          <w:szCs w:val="24"/>
        </w:rPr>
        <w:t>Jika transitivitas tidak dipegang, kita tidak dapat menentukan pilihan yang optimal atau terbaik.</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rPr>
        <w:t>Jadi, pilihan rasional adalah transitif.</w:t>
      </w:r>
      <w:proofErr w:type="gramEnd"/>
      <w:r w:rsidRPr="004D4A3F">
        <w:rPr>
          <w:rStyle w:val="longtext"/>
          <w:rFonts w:ascii="Times New Roman" w:hAnsi="Times New Roman" w:cs="Times New Roman"/>
          <w:sz w:val="24"/>
          <w:szCs w:val="24"/>
        </w:rPr>
        <w:t xml:space="preserve"> </w:t>
      </w:r>
    </w:p>
    <w:p w:rsidR="004D4A3F" w:rsidRPr="004D4A3F" w:rsidRDefault="004D4A3F" w:rsidP="004D4A3F">
      <w:pPr>
        <w:spacing w:line="360" w:lineRule="auto"/>
        <w:jc w:val="both"/>
        <w:rPr>
          <w:rStyle w:val="longtext"/>
          <w:rFonts w:ascii="Times New Roman" w:hAnsi="Times New Roman" w:cs="Times New Roman"/>
          <w:b/>
          <w:sz w:val="24"/>
          <w:szCs w:val="24"/>
        </w:rPr>
      </w:pPr>
      <w:r w:rsidRPr="004D4A3F">
        <w:rPr>
          <w:rFonts w:ascii="Times New Roman" w:hAnsi="Times New Roman" w:cs="Times New Roman"/>
          <w:sz w:val="24"/>
          <w:szCs w:val="24"/>
        </w:rPr>
        <w:br/>
      </w:r>
      <w:r w:rsidRPr="004D4A3F">
        <w:rPr>
          <w:rStyle w:val="longtext"/>
          <w:rFonts w:ascii="Times New Roman" w:hAnsi="Times New Roman" w:cs="Times New Roman"/>
          <w:b/>
          <w:sz w:val="24"/>
          <w:szCs w:val="24"/>
        </w:rPr>
        <w:t>UTILITY MAXIMATION</w:t>
      </w:r>
    </w:p>
    <w:p w:rsidR="004D4A3F" w:rsidRPr="004D4A3F" w:rsidRDefault="004D4A3F" w:rsidP="004D4A3F">
      <w:pPr>
        <w:spacing w:line="360" w:lineRule="auto"/>
        <w:jc w:val="both"/>
        <w:rPr>
          <w:rFonts w:ascii="Times New Roman" w:hAnsi="Times New Roman" w:cs="Times New Roman"/>
          <w:sz w:val="24"/>
          <w:szCs w:val="24"/>
          <w:shd w:val="clear" w:color="auto" w:fill="FFFFFF"/>
        </w:rPr>
      </w:pPr>
      <w:proofErr w:type="gramStart"/>
      <w:r w:rsidRPr="004D4A3F">
        <w:rPr>
          <w:rStyle w:val="longtext"/>
          <w:rFonts w:ascii="Times New Roman" w:hAnsi="Times New Roman" w:cs="Times New Roman"/>
          <w:sz w:val="24"/>
          <w:szCs w:val="24"/>
        </w:rPr>
        <w:t>Utility teori digunakan untuk menggambarkan pilihan.</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rPr>
        <w:t>Dengan fungsi utilitas, dinotasikan sebagai u (•), kita menetapkan nomor untuk penghasilan yang mungkin sehingga pilihan yang disukai mendapatkan nomor yang lebih tinggi.</w:t>
      </w:r>
      <w:proofErr w:type="gramEnd"/>
      <w:r w:rsidRPr="004D4A3F">
        <w:rPr>
          <w:rStyle w:val="longtext"/>
          <w:rFonts w:ascii="Times New Roman" w:hAnsi="Times New Roman" w:cs="Times New Roman"/>
          <w:sz w:val="24"/>
          <w:szCs w:val="24"/>
        </w:rPr>
        <w:t xml:space="preserve"> </w:t>
      </w:r>
      <w:proofErr w:type="gramStart"/>
      <w:r w:rsidRPr="004D4A3F">
        <w:rPr>
          <w:rStyle w:val="longtext"/>
          <w:rFonts w:ascii="Times New Roman" w:hAnsi="Times New Roman" w:cs="Times New Roman"/>
          <w:sz w:val="24"/>
          <w:szCs w:val="24"/>
        </w:rPr>
        <w:t>Kita dapat memikirkan utilitas sebagai kepuasan yang diterima dari</w:t>
      </w:r>
      <w:r w:rsidRPr="004D4A3F">
        <w:rPr>
          <w:rStyle w:val="longtext"/>
          <w:rFonts w:ascii="Times New Roman" w:hAnsi="Times New Roman" w:cs="Times New Roman"/>
          <w:sz w:val="24"/>
          <w:szCs w:val="24"/>
          <w:shd w:val="clear" w:color="auto" w:fill="FFFFFF"/>
        </w:rPr>
        <w:t xml:space="preserve"> h</w:t>
      </w:r>
      <w:r w:rsidRPr="004D4A3F">
        <w:rPr>
          <w:rFonts w:ascii="Times New Roman" w:hAnsi="Times New Roman" w:cs="Times New Roman"/>
          <w:sz w:val="24"/>
          <w:szCs w:val="24"/>
        </w:rPr>
        <w:t>asil yang biasa.</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Umumnya hasil ditandai dengan “berkas” barang-barang.</w:t>
      </w:r>
      <w:proofErr w:type="gramEnd"/>
      <w:r w:rsidRPr="004D4A3F">
        <w:rPr>
          <w:rFonts w:ascii="Times New Roman" w:hAnsi="Times New Roman" w:cs="Times New Roman"/>
          <w:sz w:val="24"/>
          <w:szCs w:val="24"/>
        </w:rPr>
        <w:t xml:space="preserve"> Sebagai contoh, seseorang </w:t>
      </w:r>
    </w:p>
    <w:p w:rsidR="004D4A3F" w:rsidRPr="004D4A3F" w:rsidRDefault="004D4A3F" w:rsidP="004D4A3F">
      <w:pPr>
        <w:spacing w:line="360" w:lineRule="auto"/>
        <w:rPr>
          <w:rFonts w:ascii="Times New Roman" w:hAnsi="Times New Roman" w:cs="Times New Roman"/>
          <w:sz w:val="24"/>
          <w:szCs w:val="24"/>
        </w:rPr>
      </w:pPr>
      <w:proofErr w:type="gramStart"/>
      <w:r w:rsidRPr="004D4A3F">
        <w:rPr>
          <w:rFonts w:ascii="Times New Roman" w:hAnsi="Times New Roman" w:cs="Times New Roman"/>
          <w:sz w:val="24"/>
          <w:szCs w:val="24"/>
        </w:rPr>
        <w:t>mungkin</w:t>
      </w:r>
      <w:proofErr w:type="gramEnd"/>
      <w:r w:rsidRPr="004D4A3F">
        <w:rPr>
          <w:rFonts w:ascii="Times New Roman" w:hAnsi="Times New Roman" w:cs="Times New Roman"/>
          <w:sz w:val="24"/>
          <w:szCs w:val="24"/>
        </w:rPr>
        <w:t xml:space="preserve"> bisa memilih antara dua lembar roti ditambah satu botol air dan satu lembar roti ditambah dua </w:t>
      </w:r>
    </w:p>
    <w:p w:rsidR="004D4A3F" w:rsidRPr="004D4A3F" w:rsidRDefault="004D4A3F" w:rsidP="004D4A3F">
      <w:pPr>
        <w:spacing w:line="360" w:lineRule="auto"/>
        <w:rPr>
          <w:rFonts w:ascii="Times New Roman" w:hAnsi="Times New Roman" w:cs="Times New Roman"/>
          <w:sz w:val="24"/>
          <w:szCs w:val="24"/>
        </w:rPr>
      </w:pPr>
      <w:proofErr w:type="gramStart"/>
      <w:r w:rsidRPr="004D4A3F">
        <w:rPr>
          <w:rFonts w:ascii="Times New Roman" w:hAnsi="Times New Roman" w:cs="Times New Roman"/>
          <w:sz w:val="24"/>
          <w:szCs w:val="24"/>
        </w:rPr>
        <w:t>botol</w:t>
      </w:r>
      <w:proofErr w:type="gramEnd"/>
      <w:r w:rsidRPr="004D4A3F">
        <w:rPr>
          <w:rFonts w:ascii="Times New Roman" w:hAnsi="Times New Roman" w:cs="Times New Roman"/>
          <w:sz w:val="24"/>
          <w:szCs w:val="24"/>
        </w:rPr>
        <w:t xml:space="preserve"> air. Jika orang ini melihat preferensi sebelumnya, maka kita bisa mengatakan bahwa:</w:t>
      </w:r>
    </w:p>
    <w:p w:rsidR="004D4A3F" w:rsidRPr="004D4A3F" w:rsidRDefault="004D4A3F" w:rsidP="004D4A3F">
      <w:pPr>
        <w:spacing w:line="360" w:lineRule="auto"/>
        <w:rPr>
          <w:rFonts w:ascii="Times New Roman" w:hAnsi="Times New Roman" w:cs="Times New Roman"/>
          <w:sz w:val="24"/>
          <w:szCs w:val="24"/>
        </w:rPr>
      </w:pPr>
    </w:p>
    <w:p w:rsidR="004D4A3F" w:rsidRPr="004D4A3F" w:rsidRDefault="004D4A3F" w:rsidP="004D4A3F">
      <w:pPr>
        <w:pStyle w:val="ListParagraph"/>
        <w:numPr>
          <w:ilvl w:val="1"/>
          <w:numId w:val="1"/>
        </w:numPr>
        <w:ind w:left="0" w:firstLine="0"/>
        <w:jc w:val="center"/>
        <w:rPr>
          <w:rFonts w:ascii="Times New Roman" w:hAnsi="Times New Roman" w:cs="Times New Roman"/>
          <w:sz w:val="24"/>
          <w:szCs w:val="24"/>
          <w:lang w:val="fr-FR"/>
        </w:rPr>
      </w:pPr>
      <w:r w:rsidRPr="004D4A3F">
        <w:rPr>
          <w:rFonts w:ascii="Times New Roman" w:hAnsi="Times New Roman" w:cs="Times New Roman"/>
          <w:sz w:val="24"/>
          <w:szCs w:val="24"/>
          <w:lang w:val="fr-FR"/>
        </w:rPr>
        <w:t>u (2 roti, 1 air) &gt; u (1 roti, 2 air)</w:t>
      </w:r>
    </w:p>
    <w:p w:rsidR="004D4A3F" w:rsidRPr="004D4A3F" w:rsidRDefault="004D4A3F" w:rsidP="004D4A3F">
      <w:pPr>
        <w:spacing w:line="360" w:lineRule="auto"/>
        <w:rPr>
          <w:rFonts w:ascii="Times New Roman" w:hAnsi="Times New Roman" w:cs="Times New Roman"/>
          <w:sz w:val="24"/>
          <w:szCs w:val="24"/>
          <w:lang w:val="fr-FR"/>
        </w:rPr>
      </w:pPr>
    </w:p>
    <w:p w:rsidR="004D4A3F" w:rsidRPr="004D4A3F" w:rsidRDefault="004D4A3F" w:rsidP="004D4A3F">
      <w:pPr>
        <w:spacing w:line="360" w:lineRule="auto"/>
        <w:rPr>
          <w:rFonts w:ascii="Times New Roman" w:hAnsi="Times New Roman" w:cs="Times New Roman"/>
          <w:sz w:val="24"/>
          <w:szCs w:val="24"/>
          <w:lang w:val="fr-FR"/>
        </w:rPr>
      </w:pPr>
      <w:r w:rsidRPr="004D4A3F">
        <w:rPr>
          <w:rFonts w:ascii="Times New Roman" w:hAnsi="Times New Roman" w:cs="Times New Roman"/>
          <w:sz w:val="24"/>
          <w:szCs w:val="24"/>
          <w:lang w:val="fr-FR"/>
        </w:rPr>
        <w:t xml:space="preserve">Perlu diperhatikan bahwa kita tidak bisa menspesifikasikan jumlah dalam bentuk angka untuk u. Hal ini dikarenakan ketika memesan hasil melalui fungsi utilitas sangat penting, jumlah aktual yang ditunjuk tidak penting. Fungsi utilitas bersifat urut (contoh: mempertahankan pesanan) </w:t>
      </w:r>
      <w:r w:rsidRPr="004D4A3F">
        <w:rPr>
          <w:rFonts w:ascii="Times New Roman" w:hAnsi="Times New Roman" w:cs="Times New Roman"/>
          <w:sz w:val="24"/>
          <w:szCs w:val="24"/>
          <w:lang w:val="fr-FR"/>
        </w:rPr>
        <w:lastRenderedPageBreak/>
        <w:t>tetapi tidak pokok (yang berarti jumlah nilai utilitas). Untuk mencapai ke pilihan optimal, seseorang mempertimbangkan semua kemungkinan berkas barang-barang yang bisa memuaskan batasan budgetnya (berdasarkan dari kemakmuran atau pendapatan), dan kemudian memilih berkas yang dapat memaksimumkan utilitasnya.</w:t>
      </w:r>
    </w:p>
    <w:p w:rsidR="004D4A3F" w:rsidRPr="004D4A3F" w:rsidRDefault="004D4A3F" w:rsidP="004D4A3F">
      <w:pPr>
        <w:spacing w:line="360" w:lineRule="auto"/>
        <w:rPr>
          <w:rFonts w:ascii="Times New Roman" w:hAnsi="Times New Roman" w:cs="Times New Roman"/>
          <w:sz w:val="24"/>
          <w:szCs w:val="24"/>
          <w:lang w:val="fr-FR"/>
        </w:rPr>
      </w:pPr>
      <w:r w:rsidRPr="004D4A3F">
        <w:rPr>
          <w:rFonts w:ascii="Times New Roman" w:hAnsi="Times New Roman" w:cs="Times New Roman"/>
          <w:sz w:val="24"/>
          <w:szCs w:val="24"/>
          <w:lang w:val="fr-FR"/>
        </w:rPr>
        <w:tab/>
        <w:t>Jika ada ketertarikan terhadap satu barang, tingkat ketidak yakinan akan diremehkan. Ini akar dari principle of non-satiation, yang secara singkat menjelaskan semakin banyak semakin bagus. Sebagai contoh dari satu barang, fungsi utilitas sering didefinisikan dalam hubungan tentang kemakmuran. Secara matematis, fungsi utilitas bisa dispesifikasikan dalam banyak cara, kita akan menggunakan contoh dari fungsi logaritma. Dalam kasus ini, utilitas berasal dari tingkat kekayaan w adalah u (w) = Ln (w). Menurut tabel 1.1. Di tabel ini, kekayaan didefinisikan dalam $10,000, jadi tingkat kekayaan “1” diartikan ke $10,000, tingkat kekayaan 10 diartikan ke $100,000, dst.</w:t>
      </w:r>
    </w:p>
    <w:p w:rsidR="004D4A3F" w:rsidRPr="004D4A3F" w:rsidRDefault="004D4A3F" w:rsidP="004D4A3F">
      <w:pPr>
        <w:spacing w:line="360" w:lineRule="auto"/>
        <w:rPr>
          <w:rFonts w:ascii="Times New Roman" w:hAnsi="Times New Roman" w:cs="Times New Roman"/>
          <w:sz w:val="24"/>
          <w:szCs w:val="24"/>
          <w:lang w:val="fr-FR"/>
        </w:rPr>
      </w:pPr>
      <w:r w:rsidRPr="004D4A3F">
        <w:rPr>
          <w:rFonts w:ascii="Times New Roman" w:hAnsi="Times New Roman" w:cs="Times New Roman"/>
          <w:sz w:val="24"/>
          <w:szCs w:val="24"/>
          <w:lang w:val="fr-FR"/>
        </w:rPr>
        <w:tab/>
        <w:t>Figure 1.1 menggambarkan fungsi utilitas. Perhatikan bahwa slope akan semakin datar seiring dengan kenaikan kekayaan. Untuk seseorang dengan fungsi utilitas, menambahkan kekayaan di tingkat pendapatan rendah meningkatkan utilitas lebih dibandingkan dengan menambah kekayaan pada tingkat pendapatan tinggi. Kita akan kembali ke pola ini di akhir bab ini.</w:t>
      </w:r>
    </w:p>
    <w:p w:rsidR="004D4A3F" w:rsidRPr="004D4A3F" w:rsidRDefault="004D4A3F" w:rsidP="004D4A3F">
      <w:pPr>
        <w:spacing w:line="360" w:lineRule="auto"/>
        <w:rPr>
          <w:rFonts w:ascii="Times New Roman" w:hAnsi="Times New Roman" w:cs="Times New Roman"/>
          <w:sz w:val="24"/>
          <w:szCs w:val="24"/>
          <w:lang w:val="fr-FR"/>
        </w:rPr>
      </w:pP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Table 1.1 Logarhitmic Utility of Wealth</w:t>
      </w:r>
    </w:p>
    <w:tbl>
      <w:tblPr>
        <w:tblStyle w:val="TableGrid"/>
        <w:tblW w:w="0" w:type="auto"/>
        <w:tblLook w:val="04A0"/>
      </w:tblPr>
      <w:tblGrid>
        <w:gridCol w:w="2988"/>
        <w:gridCol w:w="3960"/>
      </w:tblGrid>
      <w:tr w:rsidR="004D4A3F" w:rsidRPr="004D4A3F" w:rsidTr="00BF4A9E">
        <w:tc>
          <w:tcPr>
            <w:tcW w:w="2988" w:type="dxa"/>
            <w:tcBorders>
              <w:bottom w:val="single" w:sz="4" w:space="0" w:color="000000" w:themeColor="text1"/>
            </w:tcBorders>
          </w:tcPr>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Wealth (in $10,000)</w:t>
            </w:r>
          </w:p>
        </w:tc>
        <w:tc>
          <w:tcPr>
            <w:tcW w:w="3960" w:type="dxa"/>
            <w:tcBorders>
              <w:bottom w:val="single" w:sz="4" w:space="0" w:color="000000" w:themeColor="text1"/>
            </w:tcBorders>
          </w:tcPr>
          <w:p w:rsidR="004D4A3F" w:rsidRPr="004D4A3F" w:rsidRDefault="004D4A3F" w:rsidP="004D4A3F">
            <w:pPr>
              <w:tabs>
                <w:tab w:val="left" w:pos="1672"/>
              </w:tabs>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ab/>
              <w:t>U (w) = Ln (w)</w:t>
            </w:r>
          </w:p>
        </w:tc>
      </w:tr>
      <w:tr w:rsidR="004D4A3F" w:rsidRPr="004D4A3F" w:rsidTr="00BF4A9E">
        <w:tc>
          <w:tcPr>
            <w:tcW w:w="2988" w:type="dxa"/>
            <w:tcBorders>
              <w:bottom w:val="single" w:sz="4" w:space="0" w:color="auto"/>
            </w:tcBorders>
          </w:tcPr>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1</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2</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5</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7</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10</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20</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30</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50</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lastRenderedPageBreak/>
              <w:t>100</w:t>
            </w:r>
          </w:p>
        </w:tc>
        <w:tc>
          <w:tcPr>
            <w:tcW w:w="3960" w:type="dxa"/>
            <w:tcBorders>
              <w:bottom w:val="single" w:sz="4" w:space="0" w:color="auto"/>
            </w:tcBorders>
          </w:tcPr>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lastRenderedPageBreak/>
              <w:t>0</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0.6931</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1.6094</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1.9459</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2.3026</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2.9957</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3.4012</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t>3.9120</w:t>
            </w:r>
          </w:p>
          <w:p w:rsidR="004D4A3F" w:rsidRPr="004D4A3F" w:rsidRDefault="004D4A3F" w:rsidP="004D4A3F">
            <w:pPr>
              <w:spacing w:line="360" w:lineRule="auto"/>
              <w:ind w:left="0" w:firstLine="0"/>
              <w:rPr>
                <w:rFonts w:ascii="Times New Roman" w:hAnsi="Times New Roman" w:cs="Times New Roman"/>
                <w:sz w:val="24"/>
                <w:szCs w:val="24"/>
              </w:rPr>
            </w:pPr>
            <w:r w:rsidRPr="004D4A3F">
              <w:rPr>
                <w:rFonts w:ascii="Times New Roman" w:hAnsi="Times New Roman" w:cs="Times New Roman"/>
                <w:sz w:val="24"/>
                <w:szCs w:val="24"/>
              </w:rPr>
              <w:lastRenderedPageBreak/>
              <w:t>4.6052</w:t>
            </w:r>
          </w:p>
        </w:tc>
      </w:tr>
    </w:tbl>
    <w:p w:rsidR="004D4A3F" w:rsidRPr="004D4A3F" w:rsidRDefault="004D4A3F" w:rsidP="004D4A3F">
      <w:pPr>
        <w:spacing w:line="360" w:lineRule="auto"/>
        <w:rPr>
          <w:rFonts w:ascii="Times New Roman" w:hAnsi="Times New Roman" w:cs="Times New Roman"/>
          <w:sz w:val="24"/>
          <w:szCs w:val="24"/>
        </w:rPr>
      </w:pP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FIGURE 1.1 Logarithmic Utility </w:t>
      </w:r>
      <w:proofErr w:type="gramStart"/>
      <w:r w:rsidRPr="004D4A3F">
        <w:rPr>
          <w:rFonts w:ascii="Times New Roman" w:hAnsi="Times New Roman" w:cs="Times New Roman"/>
          <w:sz w:val="24"/>
          <w:szCs w:val="24"/>
        </w:rPr>
        <w:t>Function</w:t>
      </w:r>
      <w:proofErr w:type="gramEnd"/>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noProof/>
          <w:sz w:val="24"/>
          <w:szCs w:val="24"/>
        </w:rPr>
        <w:drawing>
          <wp:inline distT="0" distB="0" distL="0" distR="0">
            <wp:extent cx="5742432" cy="3450336"/>
            <wp:effectExtent l="19050" t="0" r="0" b="0"/>
            <wp:docPr id="2" name="Picture 1" descr="sk h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hal 6.jpg"/>
                    <pic:cNvPicPr/>
                  </pic:nvPicPr>
                  <pic:blipFill>
                    <a:blip r:embed="rId5" cstate="print"/>
                    <a:stretch>
                      <a:fillRect/>
                    </a:stretch>
                  </pic:blipFill>
                  <pic:spPr>
                    <a:xfrm>
                      <a:off x="0" y="0"/>
                      <a:ext cx="5742432" cy="3450336"/>
                    </a:xfrm>
                    <a:prstGeom prst="rect">
                      <a:avLst/>
                    </a:prstGeom>
                  </pic:spPr>
                </pic:pic>
              </a:graphicData>
            </a:graphic>
          </wp:inline>
        </w:drawing>
      </w:r>
    </w:p>
    <w:p w:rsidR="004D4A3F" w:rsidRPr="004D4A3F" w:rsidRDefault="004D4A3F" w:rsidP="004D4A3F">
      <w:pPr>
        <w:spacing w:line="360" w:lineRule="auto"/>
        <w:rPr>
          <w:rFonts w:ascii="Times New Roman" w:hAnsi="Times New Roman" w:cs="Times New Roman"/>
          <w:sz w:val="24"/>
          <w:szCs w:val="24"/>
        </w:rPr>
      </w:pPr>
    </w:p>
    <w:p w:rsidR="004D4A3F" w:rsidRPr="004D4A3F" w:rsidRDefault="004D4A3F" w:rsidP="004D4A3F">
      <w:pPr>
        <w:spacing w:line="360" w:lineRule="auto"/>
        <w:rPr>
          <w:rFonts w:ascii="Times New Roman" w:hAnsi="Times New Roman" w:cs="Times New Roman"/>
          <w:b/>
          <w:sz w:val="24"/>
          <w:szCs w:val="24"/>
        </w:rPr>
      </w:pPr>
      <w:r w:rsidRPr="004D4A3F">
        <w:rPr>
          <w:rFonts w:ascii="Times New Roman" w:hAnsi="Times New Roman" w:cs="Times New Roman"/>
          <w:b/>
          <w:sz w:val="24"/>
          <w:szCs w:val="24"/>
        </w:rPr>
        <w:t>Informasi yang berhubungan</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Ekonomi neo-klasik mengasumsikan seseorang memaksimalkan utilitas mereka menggunakan informasi penuh tentang pilihan.</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Tentu saja, pakar ekonomi jarang mengenali informasi gratis.</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Tidak hanya karena biaya yang berhubungan dengan informasi yang dibutuhkan, tetapi ada juga biaya menggabungkan dan mengerti informasi yang telah dimasukkan.</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Banyak murid yang menghabiskan banyak waktu untuk bekerja demi mencapai kesuksesan di masa yang penuih tantangan sudah menyadari bahwa informaasi itu tidak gratis.</w:t>
      </w:r>
      <w:proofErr w:type="gramEnd"/>
      <w:r w:rsidRPr="004D4A3F">
        <w:rPr>
          <w:rFonts w:ascii="Times New Roman" w:hAnsi="Times New Roman" w:cs="Times New Roman"/>
          <w:sz w:val="24"/>
          <w:szCs w:val="24"/>
        </w:rPr>
        <w:t xml:space="preserve"> Di </w:t>
      </w:r>
      <w:proofErr w:type="gramStart"/>
      <w:r w:rsidRPr="004D4A3F">
        <w:rPr>
          <w:rFonts w:ascii="Times New Roman" w:hAnsi="Times New Roman" w:cs="Times New Roman"/>
          <w:sz w:val="24"/>
          <w:szCs w:val="24"/>
        </w:rPr>
        <w:t>bab</w:t>
      </w:r>
      <w:proofErr w:type="gramEnd"/>
      <w:r w:rsidRPr="004D4A3F">
        <w:rPr>
          <w:rFonts w:ascii="Times New Roman" w:hAnsi="Times New Roman" w:cs="Times New Roman"/>
          <w:sz w:val="24"/>
          <w:szCs w:val="24"/>
        </w:rPr>
        <w:t xml:space="preserve"> berikutnya, kita akan kembali ke topik ini dan mengingatkan bagaimana mendefinisikan informasi ini relevan ketika membuat keputusan keuangan.</w:t>
      </w:r>
    </w:p>
    <w:p w:rsidR="004D4A3F" w:rsidRPr="004D4A3F" w:rsidRDefault="004D4A3F" w:rsidP="004D4A3F">
      <w:pPr>
        <w:spacing w:line="360" w:lineRule="auto"/>
        <w:rPr>
          <w:rFonts w:ascii="Times New Roman" w:hAnsi="Times New Roman" w:cs="Times New Roman"/>
          <w:sz w:val="24"/>
          <w:szCs w:val="24"/>
        </w:rPr>
      </w:pPr>
    </w:p>
    <w:p w:rsidR="004D4A3F" w:rsidRPr="004D4A3F" w:rsidRDefault="004D4A3F" w:rsidP="004D4A3F">
      <w:pPr>
        <w:pStyle w:val="ListParagraph"/>
        <w:numPr>
          <w:ilvl w:val="1"/>
          <w:numId w:val="2"/>
        </w:numPr>
        <w:ind w:left="0" w:firstLine="0"/>
        <w:rPr>
          <w:rFonts w:ascii="Times New Roman" w:hAnsi="Times New Roman" w:cs="Times New Roman"/>
          <w:b/>
          <w:sz w:val="24"/>
          <w:szCs w:val="24"/>
        </w:rPr>
      </w:pPr>
      <w:r w:rsidRPr="004D4A3F">
        <w:rPr>
          <w:rFonts w:ascii="Times New Roman" w:hAnsi="Times New Roman" w:cs="Times New Roman"/>
          <w:b/>
          <w:sz w:val="24"/>
          <w:szCs w:val="24"/>
        </w:rPr>
        <w:lastRenderedPageBreak/>
        <w:t>EXPECTED UTILITY THEORY</w:t>
      </w:r>
    </w:p>
    <w:p w:rsidR="004D4A3F" w:rsidRPr="004D4A3F" w:rsidRDefault="004D4A3F" w:rsidP="004D4A3F">
      <w:pPr>
        <w:pStyle w:val="ListParagraph"/>
        <w:ind w:left="0" w:firstLine="0"/>
        <w:rPr>
          <w:rFonts w:ascii="Times New Roman" w:hAnsi="Times New Roman" w:cs="Times New Roman"/>
          <w:sz w:val="24"/>
          <w:szCs w:val="24"/>
        </w:rPr>
      </w:pPr>
      <w:r w:rsidRPr="004D4A3F">
        <w:rPr>
          <w:rFonts w:ascii="Times New Roman" w:hAnsi="Times New Roman" w:cs="Times New Roman"/>
          <w:sz w:val="24"/>
          <w:szCs w:val="24"/>
        </w:rPr>
        <w:t xml:space="preserve">Sejauh dalam </w:t>
      </w:r>
      <w:proofErr w:type="gramStart"/>
      <w:r w:rsidRPr="004D4A3F">
        <w:rPr>
          <w:rFonts w:ascii="Times New Roman" w:hAnsi="Times New Roman" w:cs="Times New Roman"/>
          <w:sz w:val="24"/>
          <w:szCs w:val="24"/>
        </w:rPr>
        <w:t>bab</w:t>
      </w:r>
      <w:proofErr w:type="gramEnd"/>
      <w:r w:rsidRPr="004D4A3F">
        <w:rPr>
          <w:rFonts w:ascii="Times New Roman" w:hAnsi="Times New Roman" w:cs="Times New Roman"/>
          <w:sz w:val="24"/>
          <w:szCs w:val="24"/>
        </w:rPr>
        <w:t xml:space="preserve"> ini, kita menghindari issue tentang ketidak pastian. </w:t>
      </w:r>
      <w:proofErr w:type="gramStart"/>
      <w:r w:rsidRPr="004D4A3F">
        <w:rPr>
          <w:rFonts w:ascii="Times New Roman" w:hAnsi="Times New Roman" w:cs="Times New Roman"/>
          <w:sz w:val="24"/>
          <w:szCs w:val="24"/>
        </w:rPr>
        <w:t>Di dunia nyata, tidak terlalu banyak yang bisa dihitung dengan kepastian.</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Di dalam pembuatan pengambilan keputusan keuangan, jelas ada hubungan tentang ketidak pastian terhadap hasil.</w:t>
      </w:r>
      <w:proofErr w:type="gramEnd"/>
    </w:p>
    <w:p w:rsidR="004D4A3F" w:rsidRPr="004D4A3F" w:rsidRDefault="004D4A3F" w:rsidP="004D4A3F">
      <w:pPr>
        <w:pStyle w:val="ListParagraph"/>
        <w:ind w:left="0" w:firstLine="0"/>
        <w:rPr>
          <w:rFonts w:ascii="Times New Roman" w:hAnsi="Times New Roman" w:cs="Times New Roman"/>
          <w:sz w:val="24"/>
          <w:szCs w:val="24"/>
          <w:vertAlign w:val="superscript"/>
        </w:rPr>
      </w:pPr>
      <w:r w:rsidRPr="004D4A3F">
        <w:rPr>
          <w:rFonts w:ascii="Times New Roman" w:hAnsi="Times New Roman" w:cs="Times New Roman"/>
          <w:sz w:val="24"/>
          <w:szCs w:val="24"/>
        </w:rPr>
        <w:tab/>
        <w:t>Expected utility theory dikembangkan oleh John von Neumann dan Oskar Morgenstern di dalam usaha mendefinisikan perilaku rasional ketika seseorang menghadapi ketidakpastian.</w:t>
      </w:r>
      <w:r w:rsidRPr="004D4A3F">
        <w:rPr>
          <w:rFonts w:ascii="Times New Roman" w:hAnsi="Times New Roman" w:cs="Times New Roman"/>
          <w:sz w:val="24"/>
          <w:szCs w:val="24"/>
          <w:vertAlign w:val="superscript"/>
        </w:rPr>
        <w:t>5</w:t>
      </w:r>
    </w:p>
    <w:p w:rsidR="004D4A3F" w:rsidRPr="004D4A3F" w:rsidRDefault="004D4A3F" w:rsidP="004D4A3F">
      <w:pPr>
        <w:pStyle w:val="ListParagraph"/>
        <w:ind w:left="0" w:firstLine="0"/>
        <w:rPr>
          <w:rFonts w:ascii="Times New Roman" w:hAnsi="Times New Roman" w:cs="Times New Roman"/>
          <w:sz w:val="24"/>
          <w:szCs w:val="24"/>
        </w:rPr>
      </w:pPr>
      <w:proofErr w:type="gramStart"/>
      <w:r w:rsidRPr="004D4A3F">
        <w:rPr>
          <w:rFonts w:ascii="Times New Roman" w:hAnsi="Times New Roman" w:cs="Times New Roman"/>
          <w:sz w:val="24"/>
          <w:szCs w:val="24"/>
        </w:rPr>
        <w:t>Teori ini berpendapat bahwa individu seharusnya bertindak sesuai dengan fakta ketika berkonfrontasi dengan pembuatan keputusan di bawah ketidak pastian.</w:t>
      </w:r>
      <w:proofErr w:type="gramEnd"/>
      <w:r w:rsidRPr="004D4A3F">
        <w:rPr>
          <w:rFonts w:ascii="Times New Roman" w:hAnsi="Times New Roman" w:cs="Times New Roman"/>
          <w:sz w:val="24"/>
          <w:szCs w:val="24"/>
        </w:rPr>
        <w:t xml:space="preserve"> Dalam hal ini, teori ini </w:t>
      </w:r>
      <w:proofErr w:type="gramStart"/>
      <w:r w:rsidRPr="004D4A3F">
        <w:rPr>
          <w:rFonts w:ascii="Times New Roman" w:hAnsi="Times New Roman" w:cs="Times New Roman"/>
          <w:sz w:val="24"/>
          <w:szCs w:val="24"/>
        </w:rPr>
        <w:t>bersifat ”</w:t>
      </w:r>
      <w:proofErr w:type="gramEnd"/>
      <w:r w:rsidRPr="004D4A3F">
        <w:rPr>
          <w:rFonts w:ascii="Times New Roman" w:hAnsi="Times New Roman" w:cs="Times New Roman"/>
          <w:sz w:val="24"/>
          <w:szCs w:val="24"/>
        </w:rPr>
        <w:t xml:space="preserve">normatif”, yang berarti ini menggambarkan bagaimana seseorang seharusnya berperilaku. </w:t>
      </w:r>
      <w:proofErr w:type="gramStart"/>
      <w:r w:rsidRPr="004D4A3F">
        <w:rPr>
          <w:rFonts w:ascii="Times New Roman" w:hAnsi="Times New Roman" w:cs="Times New Roman"/>
          <w:sz w:val="24"/>
          <w:szCs w:val="24"/>
        </w:rPr>
        <w:t>Ini kontras dengan “positive” theory, yang menandakan bagaimana seseorang seharusnya bertindak.</w:t>
      </w:r>
      <w:proofErr w:type="gramEnd"/>
    </w:p>
    <w:p w:rsidR="004D4A3F" w:rsidRPr="004D4A3F" w:rsidRDefault="004D4A3F" w:rsidP="004D4A3F">
      <w:pPr>
        <w:spacing w:after="0" w:line="360" w:lineRule="auto"/>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Excpected utility theory didesain untuk berhadapan dengan resiko, bukan ketidak pastian.</w:t>
      </w:r>
      <w:proofErr w:type="gramEnd"/>
      <w:r w:rsidRPr="004D4A3F">
        <w:rPr>
          <w:rFonts w:ascii="Times New Roman" w:hAnsi="Times New Roman" w:cs="Times New Roman"/>
          <w:sz w:val="24"/>
          <w:szCs w:val="24"/>
        </w:rPr>
        <w:t xml:space="preserve"> Situasi yang beresiko adalah salah satu di mana kamu tahu hasil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seperti apa dan memberikan kemungkinan untuk setiap hasil. </w:t>
      </w:r>
      <w:proofErr w:type="gramStart"/>
      <w:r w:rsidRPr="004D4A3F">
        <w:rPr>
          <w:rFonts w:ascii="Times New Roman" w:hAnsi="Times New Roman" w:cs="Times New Roman"/>
          <w:sz w:val="24"/>
          <w:szCs w:val="24"/>
        </w:rPr>
        <w:t>Ketidak pastian adalah ketika kamu tidak bisa memberikan kemungkinan / mungkin menghasilkan beberapa possible outcomes.</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Frank Knight mengklrifikasi perbedaan antara resiko dan ketidakpastian.</w:t>
      </w:r>
      <w:proofErr w:type="gramEnd"/>
    </w:p>
    <w:p w:rsidR="004D4A3F" w:rsidRPr="004D4A3F" w:rsidRDefault="004D4A3F" w:rsidP="004D4A3F">
      <w:pPr>
        <w:spacing w:after="0" w:line="360" w:lineRule="auto"/>
        <w:rPr>
          <w:rFonts w:ascii="Times New Roman" w:hAnsi="Times New Roman" w:cs="Times New Roman"/>
          <w:sz w:val="24"/>
          <w:szCs w:val="24"/>
        </w:rPr>
      </w:pPr>
      <w:proofErr w:type="gramStart"/>
      <w:r w:rsidRPr="004D4A3F">
        <w:rPr>
          <w:rFonts w:ascii="Times New Roman" w:hAnsi="Times New Roman" w:cs="Times New Roman"/>
          <w:sz w:val="24"/>
          <w:szCs w:val="24"/>
        </w:rPr>
        <w:t>Ketidakpastia harus ditanggapi secara terpisah dengan resiko.</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Ukuran ketidakpastian atau resiko berbeda jauh dengan sesuatu yang tidak bisa diukur yang bukan merupakan efek dari ketidakpastian.</w:t>
      </w:r>
      <w:proofErr w:type="gramEnd"/>
      <w:r w:rsidRPr="004D4A3F">
        <w:rPr>
          <w:rFonts w:ascii="Times New Roman" w:hAnsi="Times New Roman" w:cs="Times New Roman"/>
          <w:sz w:val="24"/>
          <w:szCs w:val="24"/>
        </w:rPr>
        <w:t xml:space="preserve"> </w:t>
      </w:r>
    </w:p>
    <w:p w:rsidR="004D4A3F" w:rsidRPr="004D4A3F" w:rsidRDefault="004D4A3F" w:rsidP="004D4A3F">
      <w:pPr>
        <w:spacing w:after="0" w:line="360" w:lineRule="auto"/>
        <w:rPr>
          <w:rFonts w:ascii="Times New Roman" w:hAnsi="Times New Roman" w:cs="Times New Roman"/>
          <w:sz w:val="24"/>
          <w:szCs w:val="24"/>
        </w:rPr>
      </w:pPr>
      <w:proofErr w:type="gramStart"/>
      <w:r w:rsidRPr="004D4A3F">
        <w:rPr>
          <w:rFonts w:ascii="Times New Roman" w:hAnsi="Times New Roman" w:cs="Times New Roman"/>
          <w:sz w:val="24"/>
          <w:szCs w:val="24"/>
        </w:rPr>
        <w:t>Resiko adalah sesuatu yang bisa diukur, sedangkan ketidakpastian tidak bisa.</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Kita mengambil suatu keputusan bukan berdasarkan atas ketidakpastian, melainkan atas dasar resiko.</w:t>
      </w:r>
      <w:proofErr w:type="gramEnd"/>
      <w:r w:rsidRPr="004D4A3F">
        <w:rPr>
          <w:rFonts w:ascii="Times New Roman" w:hAnsi="Times New Roman" w:cs="Times New Roman"/>
          <w:sz w:val="24"/>
          <w:szCs w:val="24"/>
        </w:rPr>
        <w:t xml:space="preserve"> </w:t>
      </w:r>
    </w:p>
    <w:p w:rsidR="004D4A3F" w:rsidRPr="004D4A3F" w:rsidRDefault="004D4A3F" w:rsidP="004D4A3F">
      <w:pPr>
        <w:spacing w:after="0" w:line="360" w:lineRule="auto"/>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Mari kita mengibaratkan dunia ini hanya terbagi atas dua tingkatan, yaitu orang yang akya dan orang yang miskin.</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Orang kaya berpendapatan $ 1,000,000 sedangkan orang miskin berpendapatan $ 50,000.</w:t>
      </w:r>
      <w:proofErr w:type="gramEnd"/>
      <w:r w:rsidRPr="004D4A3F">
        <w:rPr>
          <w:rFonts w:ascii="Times New Roman" w:hAnsi="Times New Roman" w:cs="Times New Roman"/>
          <w:sz w:val="24"/>
          <w:szCs w:val="24"/>
        </w:rPr>
        <w:t xml:space="preserve"> Jika kita dalam kondisi yang optimis, kita akan memberikan peluang 40% pada orang miskin dan 60% pada orang yang kaya. Kita dapat merepresentasikan kondisi ini dengan </w:t>
      </w:r>
      <w:proofErr w:type="gramStart"/>
      <w:r w:rsidRPr="004D4A3F">
        <w:rPr>
          <w:rFonts w:ascii="Times New Roman" w:hAnsi="Times New Roman" w:cs="Times New Roman"/>
          <w:sz w:val="24"/>
          <w:szCs w:val="24"/>
        </w:rPr>
        <w:t>format :</w:t>
      </w:r>
      <w:proofErr w:type="gramEnd"/>
    </w:p>
    <w:p w:rsidR="004D4A3F" w:rsidRPr="004D4A3F" w:rsidRDefault="004D4A3F" w:rsidP="004D4A3F">
      <w:pPr>
        <w:spacing w:after="0" w:line="360" w:lineRule="auto"/>
        <w:jc w:val="center"/>
        <w:rPr>
          <w:rFonts w:ascii="Times New Roman" w:hAnsi="Times New Roman" w:cs="Times New Roman"/>
          <w:sz w:val="24"/>
          <w:szCs w:val="24"/>
        </w:rPr>
      </w:pPr>
      <w:r w:rsidRPr="004D4A3F">
        <w:rPr>
          <w:rFonts w:ascii="Times New Roman" w:hAnsi="Times New Roman" w:cs="Times New Roman"/>
          <w:sz w:val="24"/>
          <w:szCs w:val="24"/>
        </w:rPr>
        <w:t xml:space="preserve">P1 </w:t>
      </w:r>
      <w:proofErr w:type="gramStart"/>
      <w:r w:rsidRPr="004D4A3F">
        <w:rPr>
          <w:rFonts w:ascii="Times New Roman" w:hAnsi="Times New Roman" w:cs="Times New Roman"/>
          <w:sz w:val="24"/>
          <w:szCs w:val="24"/>
        </w:rPr>
        <w:t>( 0.40</w:t>
      </w:r>
      <w:proofErr w:type="gramEnd"/>
      <w:r w:rsidRPr="004D4A3F">
        <w:rPr>
          <w:rFonts w:ascii="Times New Roman" w:hAnsi="Times New Roman" w:cs="Times New Roman"/>
          <w:sz w:val="24"/>
          <w:szCs w:val="24"/>
        </w:rPr>
        <w:t>, $50,000 , $1,000,000 )</w:t>
      </w:r>
    </w:p>
    <w:p w:rsidR="004D4A3F" w:rsidRPr="004D4A3F" w:rsidRDefault="004D4A3F" w:rsidP="004D4A3F">
      <w:pPr>
        <w:spacing w:after="0" w:line="360" w:lineRule="auto"/>
        <w:rPr>
          <w:rFonts w:ascii="Times New Roman" w:hAnsi="Times New Roman" w:cs="Times New Roman"/>
          <w:sz w:val="24"/>
          <w:szCs w:val="24"/>
        </w:rPr>
      </w:pPr>
      <w:proofErr w:type="gramStart"/>
      <w:r w:rsidRPr="004D4A3F">
        <w:rPr>
          <w:rFonts w:ascii="Times New Roman" w:hAnsi="Times New Roman" w:cs="Times New Roman"/>
          <w:sz w:val="24"/>
          <w:szCs w:val="24"/>
        </w:rPr>
        <w:t>Denagn catatan, angka pertama adalah probabilitas pendapatan pertama dan dua angka berikutnya adalah kedua pendapatan tersebut.</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Hal ini memungkinkan untuk membuat pilihan yang tepat atas dasar hasil resiko.</w:t>
      </w:r>
      <w:proofErr w:type="gramEnd"/>
      <w:r w:rsidRPr="004D4A3F">
        <w:rPr>
          <w:rFonts w:ascii="Times New Roman" w:hAnsi="Times New Roman" w:cs="Times New Roman"/>
          <w:sz w:val="24"/>
          <w:szCs w:val="24"/>
        </w:rPr>
        <w:t xml:space="preserve"> Prosedur ini mencakup penghitungan weighted expected value dari beberapa tingkat kepuasan berbeda0beda yang mungkin terjadi.</w:t>
      </w:r>
    </w:p>
    <w:p w:rsidR="004D4A3F" w:rsidRPr="004D4A3F" w:rsidRDefault="004D4A3F" w:rsidP="004D4A3F">
      <w:pPr>
        <w:spacing w:after="0" w:line="360" w:lineRule="auto"/>
        <w:rPr>
          <w:rFonts w:ascii="Times New Roman" w:hAnsi="Times New Roman" w:cs="Times New Roman"/>
          <w:sz w:val="24"/>
          <w:szCs w:val="24"/>
        </w:rPr>
      </w:pPr>
      <w:r w:rsidRPr="004D4A3F">
        <w:rPr>
          <w:rFonts w:ascii="Times New Roman" w:hAnsi="Times New Roman" w:cs="Times New Roman"/>
          <w:sz w:val="24"/>
          <w:szCs w:val="24"/>
        </w:rPr>
        <w:lastRenderedPageBreak/>
        <w:tab/>
        <w:t xml:space="preserve">Mari kita gunakan </w:t>
      </w: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 xml:space="preserve">P) untuk expected utility prospek. Untuk P1, maka </w:t>
      </w: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P)nya adalah :</w:t>
      </w:r>
    </w:p>
    <w:p w:rsidR="004D4A3F" w:rsidRPr="004D4A3F" w:rsidRDefault="004D4A3F" w:rsidP="004D4A3F">
      <w:pPr>
        <w:spacing w:after="0" w:line="360" w:lineRule="auto"/>
        <w:jc w:val="center"/>
        <w:rPr>
          <w:rFonts w:ascii="Times New Roman" w:hAnsi="Times New Roman" w:cs="Times New Roman"/>
          <w:sz w:val="24"/>
          <w:szCs w:val="24"/>
        </w:rPr>
      </w:pP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P1) = 0.4u(50,000) + 0.6u(1,000,000)</w:t>
      </w:r>
    </w:p>
    <w:p w:rsidR="004D4A3F" w:rsidRPr="004D4A3F" w:rsidRDefault="004D4A3F" w:rsidP="004D4A3F">
      <w:pPr>
        <w:spacing w:after="0" w:line="360" w:lineRule="auto"/>
        <w:jc w:val="both"/>
        <w:rPr>
          <w:rFonts w:ascii="Times New Roman" w:hAnsi="Times New Roman" w:cs="Times New Roman"/>
          <w:sz w:val="24"/>
          <w:szCs w:val="24"/>
        </w:rPr>
      </w:pPr>
      <w:r w:rsidRPr="004D4A3F">
        <w:rPr>
          <w:rFonts w:ascii="Times New Roman" w:hAnsi="Times New Roman" w:cs="Times New Roman"/>
          <w:sz w:val="24"/>
          <w:szCs w:val="24"/>
        </w:rPr>
        <w:t xml:space="preserve">Dengan menggunakan fungsi utility logarithmic yang sebelumnya telah dihitung, expected utilitydari prospek </w:t>
      </w:r>
      <w:proofErr w:type="gramStart"/>
      <w:r w:rsidRPr="004D4A3F">
        <w:rPr>
          <w:rFonts w:ascii="Times New Roman" w:hAnsi="Times New Roman" w:cs="Times New Roman"/>
          <w:sz w:val="24"/>
          <w:szCs w:val="24"/>
        </w:rPr>
        <w:t>( menggunakan</w:t>
      </w:r>
      <w:proofErr w:type="gramEnd"/>
      <w:r w:rsidRPr="004D4A3F">
        <w:rPr>
          <w:rFonts w:ascii="Times New Roman" w:hAnsi="Times New Roman" w:cs="Times New Roman"/>
          <w:sz w:val="24"/>
          <w:szCs w:val="24"/>
        </w:rPr>
        <w:t xml:space="preserve"> tabel 1.1 ) adalah :</w:t>
      </w:r>
    </w:p>
    <w:p w:rsidR="004D4A3F" w:rsidRPr="004D4A3F" w:rsidRDefault="004D4A3F" w:rsidP="004D4A3F">
      <w:pPr>
        <w:spacing w:after="0" w:line="360" w:lineRule="auto"/>
        <w:jc w:val="center"/>
        <w:rPr>
          <w:rFonts w:ascii="Times New Roman" w:hAnsi="Times New Roman" w:cs="Times New Roman"/>
          <w:sz w:val="24"/>
          <w:szCs w:val="24"/>
        </w:rPr>
      </w:pP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P1) = 0.4(1.6094) + 0.6(4.6052) = 3.4069</w:t>
      </w:r>
    </w:p>
    <w:p w:rsidR="004D4A3F" w:rsidRPr="004D4A3F" w:rsidRDefault="004D4A3F" w:rsidP="004D4A3F">
      <w:pPr>
        <w:spacing w:after="0" w:line="360" w:lineRule="auto"/>
        <w:jc w:val="both"/>
        <w:rPr>
          <w:rFonts w:ascii="Times New Roman" w:hAnsi="Times New Roman" w:cs="Times New Roman"/>
          <w:sz w:val="24"/>
          <w:szCs w:val="24"/>
        </w:rPr>
      </w:pPr>
      <w:proofErr w:type="gramStart"/>
      <w:r w:rsidRPr="004D4A3F">
        <w:rPr>
          <w:rFonts w:ascii="Times New Roman" w:hAnsi="Times New Roman" w:cs="Times New Roman"/>
          <w:sz w:val="24"/>
          <w:szCs w:val="24"/>
        </w:rPr>
        <w:t>Expected utility dapat digunakan untuk mengurutkan beberapa alternative beresiko.</w:t>
      </w:r>
      <w:proofErr w:type="gramEnd"/>
      <w:r w:rsidRPr="004D4A3F">
        <w:rPr>
          <w:rFonts w:ascii="Times New Roman" w:hAnsi="Times New Roman" w:cs="Times New Roman"/>
          <w:sz w:val="24"/>
          <w:szCs w:val="24"/>
        </w:rPr>
        <w:t xml:space="preserve"> Jika suatu prospek lebih diminati dibandingkan yang lain, maka expected utilitynya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lebih besar. </w:t>
      </w:r>
      <w:proofErr w:type="gramStart"/>
      <w:r w:rsidRPr="004D4A3F">
        <w:rPr>
          <w:rFonts w:ascii="Times New Roman" w:hAnsi="Times New Roman" w:cs="Times New Roman"/>
          <w:sz w:val="24"/>
          <w:szCs w:val="24"/>
        </w:rPr>
        <w:t>Contoh :</w:t>
      </w:r>
      <w:proofErr w:type="gramEnd"/>
    </w:p>
    <w:p w:rsidR="004D4A3F" w:rsidRPr="004D4A3F" w:rsidRDefault="004D4A3F" w:rsidP="004D4A3F">
      <w:pPr>
        <w:spacing w:after="0" w:line="360" w:lineRule="auto"/>
        <w:jc w:val="center"/>
        <w:rPr>
          <w:rFonts w:ascii="Times New Roman" w:hAnsi="Times New Roman" w:cs="Times New Roman"/>
          <w:sz w:val="24"/>
          <w:szCs w:val="24"/>
        </w:rPr>
      </w:pPr>
      <w:r w:rsidRPr="004D4A3F">
        <w:rPr>
          <w:rFonts w:ascii="Times New Roman" w:hAnsi="Times New Roman" w:cs="Times New Roman"/>
          <w:sz w:val="24"/>
          <w:szCs w:val="24"/>
        </w:rPr>
        <w:t xml:space="preserve">P2 </w:t>
      </w:r>
      <w:proofErr w:type="gramStart"/>
      <w:r w:rsidRPr="004D4A3F">
        <w:rPr>
          <w:rFonts w:ascii="Times New Roman" w:hAnsi="Times New Roman" w:cs="Times New Roman"/>
          <w:sz w:val="24"/>
          <w:szCs w:val="24"/>
        </w:rPr>
        <w:t>( 0.5</w:t>
      </w:r>
      <w:proofErr w:type="gramEnd"/>
      <w:r w:rsidRPr="004D4A3F">
        <w:rPr>
          <w:rFonts w:ascii="Times New Roman" w:hAnsi="Times New Roman" w:cs="Times New Roman"/>
          <w:sz w:val="24"/>
          <w:szCs w:val="24"/>
        </w:rPr>
        <w:t>, $100,000 , $1,000,000 )</w:t>
      </w:r>
    </w:p>
    <w:p w:rsidR="004D4A3F" w:rsidRPr="004D4A3F" w:rsidRDefault="004D4A3F" w:rsidP="004D4A3F">
      <w:pPr>
        <w:spacing w:after="0" w:line="360" w:lineRule="auto"/>
        <w:jc w:val="both"/>
        <w:rPr>
          <w:rFonts w:ascii="Times New Roman" w:hAnsi="Times New Roman" w:cs="Times New Roman"/>
          <w:sz w:val="24"/>
          <w:szCs w:val="24"/>
          <w:lang w:val="fr-FR"/>
        </w:rPr>
      </w:pPr>
      <w:proofErr w:type="gramStart"/>
      <w:r w:rsidRPr="004D4A3F">
        <w:rPr>
          <w:rFonts w:ascii="Times New Roman" w:hAnsi="Times New Roman" w:cs="Times New Roman"/>
          <w:sz w:val="24"/>
          <w:szCs w:val="24"/>
        </w:rPr>
        <w:t>P2 leboh superior dibandingkan dengan P1 karena pendapatan orang miskinnya meningkat menjadi $100,000.</w:t>
      </w:r>
      <w:proofErr w:type="gramEnd"/>
      <w:r w:rsidRPr="004D4A3F">
        <w:rPr>
          <w:rFonts w:ascii="Times New Roman" w:hAnsi="Times New Roman" w:cs="Times New Roman"/>
          <w:sz w:val="24"/>
          <w:szCs w:val="24"/>
        </w:rPr>
        <w:t xml:space="preserve"> </w:t>
      </w:r>
      <w:r w:rsidRPr="004D4A3F">
        <w:rPr>
          <w:rFonts w:ascii="Times New Roman" w:hAnsi="Times New Roman" w:cs="Times New Roman"/>
          <w:sz w:val="24"/>
          <w:szCs w:val="24"/>
          <w:lang w:val="fr-FR"/>
        </w:rPr>
        <w:t>Di lain pihak, menjadi inferior karena probabilitas dari orang kayanya turun dari 0.6 menjadi 0.5. Maka expected utilitymya menjadi :</w:t>
      </w:r>
    </w:p>
    <w:p w:rsidR="004D4A3F" w:rsidRPr="004D4A3F" w:rsidRDefault="004D4A3F" w:rsidP="004D4A3F">
      <w:pPr>
        <w:spacing w:after="0" w:line="360" w:lineRule="auto"/>
        <w:jc w:val="center"/>
        <w:rPr>
          <w:rFonts w:ascii="Times New Roman" w:hAnsi="Times New Roman" w:cs="Times New Roman"/>
          <w:sz w:val="24"/>
          <w:szCs w:val="24"/>
          <w:lang w:val="fr-FR"/>
        </w:rPr>
      </w:pPr>
      <w:r w:rsidRPr="004D4A3F">
        <w:rPr>
          <w:rFonts w:ascii="Times New Roman" w:hAnsi="Times New Roman" w:cs="Times New Roman"/>
          <w:sz w:val="24"/>
          <w:szCs w:val="24"/>
          <w:lang w:val="fr-FR"/>
        </w:rPr>
        <w:t xml:space="preserve">U(P2) = </w:t>
      </w:r>
      <w:proofErr w:type="gramStart"/>
      <w:r w:rsidRPr="004D4A3F">
        <w:rPr>
          <w:rFonts w:ascii="Times New Roman" w:hAnsi="Times New Roman" w:cs="Times New Roman"/>
          <w:sz w:val="24"/>
          <w:szCs w:val="24"/>
          <w:lang w:val="fr-FR"/>
        </w:rPr>
        <w:t>0.5(</w:t>
      </w:r>
      <w:proofErr w:type="gramEnd"/>
      <w:r w:rsidRPr="004D4A3F">
        <w:rPr>
          <w:rFonts w:ascii="Times New Roman" w:hAnsi="Times New Roman" w:cs="Times New Roman"/>
          <w:sz w:val="24"/>
          <w:szCs w:val="24"/>
          <w:lang w:val="fr-FR"/>
        </w:rPr>
        <w:t>2.3026) + 0.5(4.6052) = 3.4539</w:t>
      </w:r>
    </w:p>
    <w:p w:rsidR="004D4A3F" w:rsidRPr="004D4A3F" w:rsidRDefault="004D4A3F" w:rsidP="004D4A3F">
      <w:pPr>
        <w:spacing w:after="0" w:line="360" w:lineRule="auto"/>
        <w:jc w:val="both"/>
        <w:rPr>
          <w:rFonts w:ascii="Times New Roman" w:hAnsi="Times New Roman" w:cs="Times New Roman"/>
          <w:sz w:val="24"/>
          <w:szCs w:val="24"/>
          <w:lang w:val="fr-FR"/>
        </w:rPr>
      </w:pPr>
      <w:r w:rsidRPr="004D4A3F">
        <w:rPr>
          <w:rFonts w:ascii="Times New Roman" w:hAnsi="Times New Roman" w:cs="Times New Roman"/>
          <w:sz w:val="24"/>
          <w:szCs w:val="24"/>
          <w:lang w:val="fr-FR"/>
        </w:rPr>
        <w:t>Sehingga dari hasil perhitungan expected utility di atas, P2 lebih diminati dibandingkan P1.</w:t>
      </w:r>
    </w:p>
    <w:p w:rsidR="004D4A3F" w:rsidRPr="004D4A3F" w:rsidRDefault="004D4A3F" w:rsidP="004D4A3F">
      <w:pPr>
        <w:spacing w:after="0" w:line="360" w:lineRule="auto"/>
        <w:jc w:val="both"/>
        <w:rPr>
          <w:rFonts w:ascii="Times New Roman" w:hAnsi="Times New Roman" w:cs="Times New Roman"/>
          <w:sz w:val="24"/>
          <w:szCs w:val="24"/>
          <w:lang w:val="fr-FR"/>
        </w:rPr>
      </w:pPr>
    </w:p>
    <w:p w:rsidR="004D4A3F" w:rsidRPr="004D4A3F" w:rsidRDefault="004D4A3F" w:rsidP="004D4A3F">
      <w:pPr>
        <w:spacing w:after="0" w:line="360" w:lineRule="auto"/>
        <w:jc w:val="both"/>
        <w:rPr>
          <w:rFonts w:ascii="Times New Roman" w:hAnsi="Times New Roman" w:cs="Times New Roman"/>
          <w:b/>
          <w:sz w:val="24"/>
          <w:szCs w:val="24"/>
          <w:lang w:val="fr-FR"/>
        </w:rPr>
      </w:pPr>
      <w:r w:rsidRPr="004D4A3F">
        <w:rPr>
          <w:rFonts w:ascii="Times New Roman" w:hAnsi="Times New Roman" w:cs="Times New Roman"/>
          <w:b/>
          <w:sz w:val="24"/>
          <w:szCs w:val="24"/>
          <w:lang w:val="fr-FR"/>
        </w:rPr>
        <w:t>1.4</w:t>
      </w:r>
      <w:r w:rsidRPr="004D4A3F">
        <w:rPr>
          <w:rFonts w:ascii="Times New Roman" w:hAnsi="Times New Roman" w:cs="Times New Roman"/>
          <w:b/>
          <w:sz w:val="24"/>
          <w:szCs w:val="24"/>
          <w:lang w:val="fr-FR"/>
        </w:rPr>
        <w:tab/>
        <w:t xml:space="preserve"> RISK ATTITUDE</w:t>
      </w:r>
    </w:p>
    <w:p w:rsidR="004D4A3F" w:rsidRPr="004D4A3F" w:rsidRDefault="004D4A3F" w:rsidP="004D4A3F">
      <w:pPr>
        <w:spacing w:after="0" w:line="360" w:lineRule="auto"/>
        <w:jc w:val="both"/>
        <w:rPr>
          <w:rFonts w:ascii="Times New Roman" w:hAnsi="Times New Roman" w:cs="Times New Roman"/>
          <w:sz w:val="24"/>
          <w:szCs w:val="24"/>
        </w:rPr>
      </w:pPr>
      <w:r w:rsidRPr="004D4A3F">
        <w:rPr>
          <w:rFonts w:ascii="Times New Roman" w:hAnsi="Times New Roman" w:cs="Times New Roman"/>
          <w:sz w:val="24"/>
          <w:szCs w:val="24"/>
          <w:lang w:val="fr-FR"/>
        </w:rPr>
        <w:tab/>
      </w:r>
      <w:r w:rsidRPr="00BC5242">
        <w:rPr>
          <w:rFonts w:ascii="Times New Roman" w:hAnsi="Times New Roman" w:cs="Times New Roman"/>
          <w:sz w:val="24"/>
          <w:szCs w:val="24"/>
          <w:lang w:val="de-DE"/>
        </w:rPr>
        <w:t xml:space="preserve">Terdapat beberapa alasan mengapa banyak orang menghindari resiko. Mereka akan menghadapi resiko jika ada kompensasi atas resiko tersebut. Misalnya, jika kita sedang memilih di antara dua buah saham yang memiliki expected return yang sama, kita akan memilih saham yang resikonya lebih kecil. </w:t>
      </w:r>
      <w:r w:rsidRPr="004D4A3F">
        <w:rPr>
          <w:rFonts w:ascii="Times New Roman" w:hAnsi="Times New Roman" w:cs="Times New Roman"/>
          <w:sz w:val="24"/>
          <w:szCs w:val="24"/>
        </w:rPr>
        <w:t xml:space="preserve">Jika kita memilih investasi yang beresiko, pasti kita menginginkan return yang lebih tinggi pula. Pada chapter ini, kita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membahasa mengenai trade-off antara risk dan return. </w:t>
      </w:r>
    </w:p>
    <w:p w:rsidR="004D4A3F" w:rsidRPr="004D4A3F" w:rsidRDefault="004D4A3F" w:rsidP="004D4A3F">
      <w:pPr>
        <w:spacing w:after="0" w:line="360" w:lineRule="auto"/>
        <w:jc w:val="both"/>
        <w:rPr>
          <w:rFonts w:ascii="Times New Roman" w:hAnsi="Times New Roman" w:cs="Times New Roman"/>
          <w:sz w:val="24"/>
          <w:szCs w:val="24"/>
        </w:rPr>
      </w:pPr>
      <w:r w:rsidRPr="004D4A3F">
        <w:rPr>
          <w:rFonts w:ascii="Times New Roman" w:hAnsi="Times New Roman" w:cs="Times New Roman"/>
          <w:sz w:val="24"/>
          <w:szCs w:val="24"/>
        </w:rPr>
        <w:tab/>
      </w:r>
      <w:r w:rsidRPr="004D4A3F">
        <w:rPr>
          <w:rFonts w:ascii="Times New Roman" w:hAnsi="Times New Roman" w:cs="Times New Roman"/>
          <w:sz w:val="24"/>
          <w:szCs w:val="24"/>
          <w:lang w:val="de-DE"/>
        </w:rPr>
        <w:t xml:space="preserve">Fungsi utilitas digunakan untuk menentukan preferensi resiko. </w:t>
      </w:r>
      <w:r w:rsidRPr="004D4A3F">
        <w:rPr>
          <w:rFonts w:ascii="Times New Roman" w:hAnsi="Times New Roman" w:cs="Times New Roman"/>
          <w:sz w:val="24"/>
          <w:szCs w:val="24"/>
        </w:rPr>
        <w:t xml:space="preserve">Kembali ke P1, expected value of wealthnya </w:t>
      </w:r>
      <w:proofErr w:type="gramStart"/>
      <w:r w:rsidRPr="004D4A3F">
        <w:rPr>
          <w:rFonts w:ascii="Times New Roman" w:hAnsi="Times New Roman" w:cs="Times New Roman"/>
          <w:sz w:val="24"/>
          <w:szCs w:val="24"/>
        </w:rPr>
        <w:t>adalah :</w:t>
      </w:r>
      <w:proofErr w:type="gramEnd"/>
    </w:p>
    <w:p w:rsidR="004D4A3F" w:rsidRPr="004D4A3F" w:rsidRDefault="004D4A3F" w:rsidP="004D4A3F">
      <w:pPr>
        <w:spacing w:after="0" w:line="360" w:lineRule="auto"/>
        <w:jc w:val="center"/>
        <w:rPr>
          <w:rFonts w:ascii="Times New Roman" w:hAnsi="Times New Roman" w:cs="Times New Roman"/>
          <w:sz w:val="24"/>
          <w:szCs w:val="24"/>
        </w:rPr>
      </w:pPr>
      <w:proofErr w:type="gramStart"/>
      <w:r w:rsidRPr="004D4A3F">
        <w:rPr>
          <w:rFonts w:ascii="Times New Roman" w:hAnsi="Times New Roman" w:cs="Times New Roman"/>
          <w:sz w:val="24"/>
          <w:szCs w:val="24"/>
        </w:rPr>
        <w:t>E(</w:t>
      </w:r>
      <w:proofErr w:type="gramEnd"/>
      <w:r w:rsidRPr="004D4A3F">
        <w:rPr>
          <w:rFonts w:ascii="Times New Roman" w:hAnsi="Times New Roman" w:cs="Times New Roman"/>
          <w:i/>
          <w:sz w:val="24"/>
          <w:szCs w:val="24"/>
        </w:rPr>
        <w:t>w</w:t>
      </w:r>
      <w:r w:rsidRPr="004D4A3F">
        <w:rPr>
          <w:rFonts w:ascii="Times New Roman" w:hAnsi="Times New Roman" w:cs="Times New Roman"/>
          <w:sz w:val="24"/>
          <w:szCs w:val="24"/>
        </w:rPr>
        <w:t>) = 0.4($50,000) + 0.6($1,000,000) = $620,000 = E(P1)</w:t>
      </w:r>
    </w:p>
    <w:p w:rsidR="004D4A3F" w:rsidRPr="004D4A3F" w:rsidRDefault="004D4A3F" w:rsidP="004D4A3F">
      <w:pPr>
        <w:spacing w:after="0" w:line="360" w:lineRule="auto"/>
        <w:jc w:val="both"/>
        <w:rPr>
          <w:rFonts w:ascii="Times New Roman" w:hAnsi="Times New Roman" w:cs="Times New Roman"/>
          <w:sz w:val="24"/>
          <w:szCs w:val="24"/>
        </w:rPr>
      </w:pPr>
      <w:proofErr w:type="gramStart"/>
      <w:r w:rsidRPr="004D4A3F">
        <w:rPr>
          <w:rFonts w:ascii="Times New Roman" w:hAnsi="Times New Roman" w:cs="Times New Roman"/>
          <w:sz w:val="24"/>
          <w:szCs w:val="24"/>
        </w:rPr>
        <w:t>Dengan catatan, bahwa expected value dari wealth itu sinonim dengan expected value dari prospek.</w:t>
      </w:r>
      <w:proofErr w:type="gramEnd"/>
      <w:r w:rsidRPr="004D4A3F">
        <w:rPr>
          <w:rFonts w:ascii="Times New Roman" w:hAnsi="Times New Roman" w:cs="Times New Roman"/>
          <w:sz w:val="24"/>
          <w:szCs w:val="24"/>
        </w:rPr>
        <w:t xml:space="preserve"> Utilitas dari expected value of wealth </w:t>
      </w:r>
      <w:proofErr w:type="gramStart"/>
      <w:r w:rsidRPr="004D4A3F">
        <w:rPr>
          <w:rFonts w:ascii="Times New Roman" w:hAnsi="Times New Roman" w:cs="Times New Roman"/>
          <w:sz w:val="24"/>
          <w:szCs w:val="24"/>
        </w:rPr>
        <w:t>adalah :</w:t>
      </w:r>
      <w:proofErr w:type="gramEnd"/>
    </w:p>
    <w:p w:rsidR="004D4A3F" w:rsidRPr="004D4A3F" w:rsidRDefault="004D4A3F" w:rsidP="004D4A3F">
      <w:pPr>
        <w:spacing w:after="0" w:line="360" w:lineRule="auto"/>
        <w:jc w:val="center"/>
        <w:rPr>
          <w:rFonts w:ascii="Times New Roman" w:hAnsi="Times New Roman" w:cs="Times New Roman"/>
          <w:sz w:val="24"/>
          <w:szCs w:val="24"/>
        </w:rPr>
      </w:pP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E(</w:t>
      </w:r>
      <w:r w:rsidRPr="004D4A3F">
        <w:rPr>
          <w:rFonts w:ascii="Times New Roman" w:hAnsi="Times New Roman" w:cs="Times New Roman"/>
          <w:i/>
          <w:sz w:val="24"/>
          <w:szCs w:val="24"/>
        </w:rPr>
        <w:t>w</w:t>
      </w:r>
      <w:r w:rsidRPr="004D4A3F">
        <w:rPr>
          <w:rFonts w:ascii="Times New Roman" w:hAnsi="Times New Roman" w:cs="Times New Roman"/>
          <w:sz w:val="24"/>
          <w:szCs w:val="24"/>
        </w:rPr>
        <w:t>)) = ln (62) = 4.1271</w:t>
      </w:r>
      <w:r w:rsidRPr="004D4A3F">
        <w:rPr>
          <w:rFonts w:ascii="Times New Roman" w:hAnsi="Times New Roman" w:cs="Times New Roman"/>
          <w:sz w:val="24"/>
          <w:szCs w:val="24"/>
        </w:rPr>
        <w:br/>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 xml:space="preserve">Di sisi lain, seperti yang kita lihat sebelumnya, </w:t>
      </w:r>
      <w:r w:rsidRPr="004D4A3F">
        <w:rPr>
          <w:rFonts w:ascii="Times New Roman" w:hAnsi="Times New Roman" w:cs="Times New Roman"/>
          <w:i/>
          <w:sz w:val="24"/>
          <w:szCs w:val="24"/>
        </w:rPr>
        <w:t>expected utility</w:t>
      </w:r>
      <w:r w:rsidRPr="004D4A3F">
        <w:rPr>
          <w:rFonts w:ascii="Times New Roman" w:hAnsi="Times New Roman" w:cs="Times New Roman"/>
          <w:sz w:val="24"/>
          <w:szCs w:val="24"/>
        </w:rPr>
        <w:t xml:space="preserve"> bernilai 3.4069, maka </w:t>
      </w: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E(</w:t>
      </w:r>
      <w:r w:rsidRPr="004D4A3F">
        <w:rPr>
          <w:rFonts w:ascii="Times New Roman" w:hAnsi="Times New Roman" w:cs="Times New Roman"/>
          <w:i/>
          <w:sz w:val="24"/>
          <w:szCs w:val="24"/>
        </w:rPr>
        <w:t>w</w:t>
      </w:r>
      <w:r w:rsidRPr="004D4A3F">
        <w:rPr>
          <w:rFonts w:ascii="Times New Roman" w:hAnsi="Times New Roman" w:cs="Times New Roman"/>
          <w:sz w:val="24"/>
          <w:szCs w:val="24"/>
        </w:rPr>
        <w:t xml:space="preserve">)) &gt; U(P1). </w:t>
      </w:r>
      <w:proofErr w:type="gramStart"/>
      <w:r w:rsidRPr="004D4A3F">
        <w:rPr>
          <w:rFonts w:ascii="Times New Roman" w:hAnsi="Times New Roman" w:cs="Times New Roman"/>
          <w:sz w:val="24"/>
          <w:szCs w:val="24"/>
        </w:rPr>
        <w:t xml:space="preserve">Ini berarti bahwa orang tersebut, yang kesukaannya dapat dijelaskan dalam bentuk fungsi </w:t>
      </w:r>
      <w:r w:rsidRPr="004D4A3F">
        <w:rPr>
          <w:rFonts w:ascii="Times New Roman" w:hAnsi="Times New Roman" w:cs="Times New Roman"/>
          <w:sz w:val="24"/>
          <w:szCs w:val="24"/>
        </w:rPr>
        <w:lastRenderedPageBreak/>
        <w:t xml:space="preserve">utilitas logaritma, lebih menyukai </w:t>
      </w:r>
      <w:r w:rsidRPr="004D4A3F">
        <w:rPr>
          <w:rFonts w:ascii="Times New Roman" w:hAnsi="Times New Roman" w:cs="Times New Roman"/>
          <w:i/>
          <w:sz w:val="24"/>
          <w:szCs w:val="24"/>
        </w:rPr>
        <w:t>expected value</w:t>
      </w:r>
      <w:r w:rsidRPr="004D4A3F">
        <w:rPr>
          <w:rFonts w:ascii="Times New Roman" w:hAnsi="Times New Roman" w:cs="Times New Roman"/>
          <w:sz w:val="24"/>
          <w:szCs w:val="24"/>
        </w:rPr>
        <w:t xml:space="preserve"> dari sebuah prospektus daripada prospektus itu sendiri.</w:t>
      </w:r>
      <w:proofErr w:type="gramEnd"/>
      <w:r w:rsidRPr="004D4A3F">
        <w:rPr>
          <w:rFonts w:ascii="Times New Roman" w:hAnsi="Times New Roman" w:cs="Times New Roman"/>
          <w:sz w:val="24"/>
          <w:szCs w:val="24"/>
        </w:rPr>
        <w:t xml:space="preserve"> Dengan kata lain, jika Anda memiliki fungsi utilitas logaritma, Anda lebih memilih memiliki kekayaan senilai $620,000 daripada memiliki prospectus dimana Anda memiliki peluang 40% untuk memperoleh $50,000 dan 60% untuk memperoleh $1,000,000. </w:t>
      </w:r>
      <w:proofErr w:type="gramStart"/>
      <w:r w:rsidRPr="004D4A3F">
        <w:rPr>
          <w:rFonts w:ascii="Times New Roman" w:hAnsi="Times New Roman" w:cs="Times New Roman"/>
          <w:sz w:val="24"/>
          <w:szCs w:val="24"/>
        </w:rPr>
        <w:t xml:space="preserve">Tipe orang seperti ini yang tidak menyukai resiko, kita menyebutnya sebagai </w:t>
      </w:r>
      <w:r w:rsidRPr="004D4A3F">
        <w:rPr>
          <w:rFonts w:ascii="Times New Roman" w:hAnsi="Times New Roman" w:cs="Times New Roman"/>
          <w:i/>
          <w:sz w:val="24"/>
          <w:szCs w:val="24"/>
        </w:rPr>
        <w:t>risk averse</w:t>
      </w:r>
      <w:r w:rsidRPr="004D4A3F">
        <w:rPr>
          <w:rFonts w:ascii="Times New Roman" w:hAnsi="Times New Roman" w:cs="Times New Roman"/>
          <w:sz w:val="24"/>
          <w:szCs w:val="24"/>
        </w:rPr>
        <w:t>.</w:t>
      </w:r>
      <w:proofErr w:type="gramEnd"/>
      <w:r w:rsidRPr="004D4A3F">
        <w:rPr>
          <w:rFonts w:ascii="Times New Roman" w:hAnsi="Times New Roman" w:cs="Times New Roman"/>
          <w:sz w:val="24"/>
          <w:szCs w:val="24"/>
        </w:rPr>
        <w:t xml:space="preserve"> </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ab/>
      </w:r>
      <w:r w:rsidRPr="004D4A3F">
        <w:rPr>
          <w:rFonts w:ascii="Times New Roman" w:hAnsi="Times New Roman" w:cs="Times New Roman"/>
          <w:i/>
          <w:sz w:val="24"/>
          <w:szCs w:val="24"/>
        </w:rPr>
        <w:t xml:space="preserve">Figure 1.2 </w:t>
      </w:r>
      <w:r w:rsidRPr="004D4A3F">
        <w:rPr>
          <w:rFonts w:ascii="Times New Roman" w:hAnsi="Times New Roman" w:cs="Times New Roman"/>
          <w:sz w:val="24"/>
          <w:szCs w:val="24"/>
        </w:rPr>
        <w:t xml:space="preserve">mengilustrasikan situasi tersebut. Pada </w:t>
      </w:r>
      <w:r w:rsidRPr="004D4A3F">
        <w:rPr>
          <w:rFonts w:ascii="Times New Roman" w:hAnsi="Times New Roman" w:cs="Times New Roman"/>
          <w:i/>
          <w:sz w:val="24"/>
          <w:szCs w:val="24"/>
        </w:rPr>
        <w:t>figure</w:t>
      </w:r>
      <w:r w:rsidRPr="004D4A3F">
        <w:rPr>
          <w:rFonts w:ascii="Times New Roman" w:hAnsi="Times New Roman" w:cs="Times New Roman"/>
          <w:sz w:val="24"/>
          <w:szCs w:val="24"/>
        </w:rPr>
        <w:t xml:space="preserve">, kita melihat bahwa utilitas dari </w:t>
      </w:r>
      <w:r w:rsidRPr="004D4A3F">
        <w:rPr>
          <w:rFonts w:ascii="Times New Roman" w:hAnsi="Times New Roman" w:cs="Times New Roman"/>
          <w:i/>
          <w:sz w:val="24"/>
          <w:szCs w:val="24"/>
        </w:rPr>
        <w:t xml:space="preserve">expected wealth </w:t>
      </w:r>
      <w:r w:rsidRPr="004D4A3F">
        <w:rPr>
          <w:rFonts w:ascii="Times New Roman" w:hAnsi="Times New Roman" w:cs="Times New Roman"/>
          <w:sz w:val="24"/>
          <w:szCs w:val="24"/>
        </w:rPr>
        <w:t>((</w:t>
      </w:r>
      <w:proofErr w:type="gramStart"/>
      <w:r w:rsidRPr="004D4A3F">
        <w:rPr>
          <w:rFonts w:ascii="Times New Roman" w:hAnsi="Times New Roman" w:cs="Times New Roman"/>
          <w:sz w:val="24"/>
          <w:szCs w:val="24"/>
        </w:rPr>
        <w:t>E(</w:t>
      </w:r>
      <w:proofErr w:type="gramEnd"/>
      <w:r w:rsidRPr="004D4A3F">
        <w:rPr>
          <w:rFonts w:ascii="Times New Roman" w:hAnsi="Times New Roman" w:cs="Times New Roman"/>
          <w:i/>
          <w:sz w:val="24"/>
          <w:szCs w:val="24"/>
        </w:rPr>
        <w:t>w</w:t>
      </w:r>
      <w:r w:rsidRPr="004D4A3F">
        <w:rPr>
          <w:rFonts w:ascii="Times New Roman" w:hAnsi="Times New Roman" w:cs="Times New Roman"/>
          <w:sz w:val="24"/>
          <w:szCs w:val="24"/>
        </w:rPr>
        <w:t xml:space="preserve">)) = u(62) = 4.1271) lebih besar dari </w:t>
      </w:r>
      <w:r w:rsidRPr="004D4A3F">
        <w:rPr>
          <w:rFonts w:ascii="Times New Roman" w:hAnsi="Times New Roman" w:cs="Times New Roman"/>
          <w:i/>
          <w:sz w:val="24"/>
          <w:szCs w:val="24"/>
        </w:rPr>
        <w:t xml:space="preserve">expected utility </w:t>
      </w:r>
      <w:r w:rsidRPr="004D4A3F">
        <w:rPr>
          <w:rFonts w:ascii="Times New Roman" w:hAnsi="Times New Roman" w:cs="Times New Roman"/>
          <w:sz w:val="24"/>
          <w:szCs w:val="24"/>
        </w:rPr>
        <w:t xml:space="preserve">dari sebuah prospectus (U(P1) = 3.4069). Seseorang yang bersifat </w:t>
      </w:r>
      <w:r w:rsidRPr="004D4A3F">
        <w:rPr>
          <w:rFonts w:ascii="Times New Roman" w:hAnsi="Times New Roman" w:cs="Times New Roman"/>
          <w:i/>
          <w:sz w:val="24"/>
          <w:szCs w:val="24"/>
        </w:rPr>
        <w:t xml:space="preserve">risk </w:t>
      </w:r>
      <w:proofErr w:type="gramStart"/>
      <w:r w:rsidRPr="004D4A3F">
        <w:rPr>
          <w:rFonts w:ascii="Times New Roman" w:hAnsi="Times New Roman" w:cs="Times New Roman"/>
          <w:i/>
          <w:sz w:val="24"/>
          <w:szCs w:val="24"/>
        </w:rPr>
        <w:t>averse</w:t>
      </w:r>
      <w:proofErr w:type="gramEnd"/>
      <w:r w:rsidRPr="004D4A3F">
        <w:rPr>
          <w:rFonts w:ascii="Times New Roman" w:hAnsi="Times New Roman" w:cs="Times New Roman"/>
          <w:i/>
          <w:sz w:val="24"/>
          <w:szCs w:val="24"/>
        </w:rPr>
        <w:t xml:space="preserve"> </w:t>
      </w:r>
      <w:r w:rsidRPr="004D4A3F">
        <w:rPr>
          <w:rFonts w:ascii="Times New Roman" w:hAnsi="Times New Roman" w:cs="Times New Roman"/>
          <w:sz w:val="24"/>
          <w:szCs w:val="24"/>
        </w:rPr>
        <w:t>memiliki fungsi utilitas yang berbentuk cekung, yang artinya:</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b/>
          <w:sz w:val="24"/>
          <w:szCs w:val="24"/>
        </w:rPr>
        <w:t>1.9</w:t>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E(P)) &gt; U(P)</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 xml:space="preserve">Seseorang yang seperti itu menunjukkan bahwa tingkat utilitas dari </w:t>
      </w:r>
      <w:r w:rsidRPr="004D4A3F">
        <w:rPr>
          <w:rFonts w:ascii="Times New Roman" w:hAnsi="Times New Roman" w:cs="Times New Roman"/>
          <w:i/>
          <w:sz w:val="24"/>
          <w:szCs w:val="24"/>
        </w:rPr>
        <w:t xml:space="preserve">expected value </w:t>
      </w:r>
      <w:r w:rsidRPr="004D4A3F">
        <w:rPr>
          <w:rFonts w:ascii="Times New Roman" w:hAnsi="Times New Roman" w:cs="Times New Roman"/>
          <w:sz w:val="24"/>
          <w:szCs w:val="24"/>
        </w:rPr>
        <w:t xml:space="preserve">sebuah prospectus lebih besar daripada </w:t>
      </w:r>
      <w:r w:rsidRPr="004D4A3F">
        <w:rPr>
          <w:rFonts w:ascii="Times New Roman" w:hAnsi="Times New Roman" w:cs="Times New Roman"/>
          <w:i/>
          <w:sz w:val="24"/>
          <w:szCs w:val="24"/>
        </w:rPr>
        <w:t xml:space="preserve">expected utility </w:t>
      </w:r>
      <w:r w:rsidRPr="004D4A3F">
        <w:rPr>
          <w:rFonts w:ascii="Times New Roman" w:hAnsi="Times New Roman" w:cs="Times New Roman"/>
          <w:sz w:val="24"/>
          <w:szCs w:val="24"/>
        </w:rPr>
        <w:t xml:space="preserve">dari sebuah prospectus. Orang ini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lebih memilih untuk mengetahui </w:t>
      </w:r>
      <w:r w:rsidRPr="004D4A3F">
        <w:rPr>
          <w:rFonts w:ascii="Times New Roman" w:hAnsi="Times New Roman" w:cs="Times New Roman"/>
          <w:i/>
          <w:sz w:val="24"/>
          <w:szCs w:val="24"/>
        </w:rPr>
        <w:t xml:space="preserve">expected value </w:t>
      </w:r>
      <w:r w:rsidRPr="004D4A3F">
        <w:rPr>
          <w:rFonts w:ascii="Times New Roman" w:hAnsi="Times New Roman" w:cs="Times New Roman"/>
          <w:sz w:val="24"/>
          <w:szCs w:val="24"/>
        </w:rPr>
        <w:t xml:space="preserve">dari sebuah prospectus secara </w:t>
      </w:r>
      <w:r w:rsidRPr="004D4A3F">
        <w:rPr>
          <w:rFonts w:ascii="Times New Roman" w:hAnsi="Times New Roman" w:cs="Times New Roman"/>
          <w:b/>
          <w:sz w:val="24"/>
          <w:szCs w:val="24"/>
        </w:rPr>
        <w:t>pasti</w:t>
      </w:r>
      <w:r w:rsidRPr="004D4A3F">
        <w:rPr>
          <w:rFonts w:ascii="Times New Roman" w:hAnsi="Times New Roman" w:cs="Times New Roman"/>
          <w:sz w:val="24"/>
          <w:szCs w:val="24"/>
        </w:rPr>
        <w:t xml:space="preserve"> daripada mengambil kemungkinan hasil yang </w:t>
      </w:r>
      <w:r w:rsidRPr="004D4A3F">
        <w:rPr>
          <w:rFonts w:ascii="Times New Roman" w:hAnsi="Times New Roman" w:cs="Times New Roman"/>
          <w:b/>
          <w:sz w:val="24"/>
          <w:szCs w:val="24"/>
        </w:rPr>
        <w:t>tidak pasti</w:t>
      </w:r>
      <w:r w:rsidRPr="004D4A3F">
        <w:rPr>
          <w:rFonts w:ascii="Times New Roman" w:hAnsi="Times New Roman" w:cs="Times New Roman"/>
          <w:sz w:val="24"/>
          <w:szCs w:val="24"/>
        </w:rPr>
        <w:t xml:space="preserve">. Contohnya, seorang yang </w:t>
      </w:r>
      <w:r w:rsidRPr="004D4A3F">
        <w:rPr>
          <w:rFonts w:ascii="Times New Roman" w:hAnsi="Times New Roman" w:cs="Times New Roman"/>
          <w:i/>
          <w:sz w:val="24"/>
          <w:szCs w:val="24"/>
        </w:rPr>
        <w:t xml:space="preserve">risk averse </w:t>
      </w:r>
      <w:r w:rsidRPr="004D4A3F">
        <w:rPr>
          <w:rFonts w:ascii="Times New Roman" w:hAnsi="Times New Roman" w:cs="Times New Roman"/>
          <w:sz w:val="24"/>
          <w:szCs w:val="24"/>
        </w:rPr>
        <w:t>lebih memilih kekayaan $620,000 dengan pasti dibandingkan prospectus dengan peluang 40% untuk memperoleh $50,000 dan 60% untuk memperoleh $1,000,000.</w:t>
      </w:r>
    </w:p>
    <w:p w:rsidR="004D4A3F" w:rsidRPr="004D4A3F" w:rsidRDefault="004D4A3F" w:rsidP="004D4A3F">
      <w:pPr>
        <w:spacing w:line="360" w:lineRule="auto"/>
        <w:jc w:val="both"/>
        <w:rPr>
          <w:rFonts w:ascii="Times New Roman" w:hAnsi="Times New Roman" w:cs="Times New Roman"/>
          <w:color w:val="0070C0"/>
          <w:sz w:val="24"/>
          <w:szCs w:val="24"/>
        </w:rPr>
      </w:pPr>
      <w:r w:rsidRPr="004D4A3F">
        <w:rPr>
          <w:rFonts w:ascii="Times New Roman" w:hAnsi="Times New Roman" w:cs="Times New Roman"/>
          <w:noProof/>
          <w:color w:val="0070C0"/>
          <w:sz w:val="24"/>
          <w:szCs w:val="24"/>
        </w:rPr>
        <w:drawing>
          <wp:anchor distT="0" distB="0" distL="114300" distR="114300" simplePos="0" relativeHeight="251661312" behindDoc="1" locked="0" layoutInCell="1" allowOverlap="1">
            <wp:simplePos x="0" y="0"/>
            <wp:positionH relativeFrom="column">
              <wp:posOffset>38100</wp:posOffset>
            </wp:positionH>
            <wp:positionV relativeFrom="paragraph">
              <wp:posOffset>330835</wp:posOffset>
            </wp:positionV>
            <wp:extent cx="3228975" cy="2038350"/>
            <wp:effectExtent l="19050" t="0" r="9525" b="0"/>
            <wp:wrapNone/>
            <wp:docPr id="3" name="Picture 0" descr="IMG01097-20101003-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097-20101003-2258.jpg"/>
                    <pic:cNvPicPr/>
                  </pic:nvPicPr>
                  <pic:blipFill>
                    <a:blip r:embed="rId6" cstate="print"/>
                    <a:stretch>
                      <a:fillRect/>
                    </a:stretch>
                  </pic:blipFill>
                  <pic:spPr>
                    <a:xfrm>
                      <a:off x="0" y="0"/>
                      <a:ext cx="3228975" cy="2038350"/>
                    </a:xfrm>
                    <a:prstGeom prst="rect">
                      <a:avLst/>
                    </a:prstGeom>
                  </pic:spPr>
                </pic:pic>
              </a:graphicData>
            </a:graphic>
          </wp:anchor>
        </w:drawing>
      </w:r>
      <w:r w:rsidRPr="004D4A3F">
        <w:rPr>
          <w:rFonts w:ascii="Times New Roman" w:hAnsi="Times New Roman" w:cs="Times New Roman"/>
          <w:color w:val="0070C0"/>
          <w:sz w:val="24"/>
          <w:szCs w:val="24"/>
        </w:rPr>
        <w:t>GAMBAR FIGURE 1.2</w:t>
      </w:r>
    </w:p>
    <w:p w:rsidR="004D4A3F" w:rsidRPr="004D4A3F" w:rsidRDefault="004D4A3F" w:rsidP="004D4A3F">
      <w:pPr>
        <w:spacing w:line="360" w:lineRule="auto"/>
        <w:jc w:val="both"/>
        <w:rPr>
          <w:rFonts w:ascii="Times New Roman" w:hAnsi="Times New Roman" w:cs="Times New Roman"/>
          <w:color w:val="0070C0"/>
          <w:sz w:val="24"/>
          <w:szCs w:val="24"/>
        </w:rPr>
      </w:pPr>
    </w:p>
    <w:p w:rsidR="004D4A3F" w:rsidRPr="004D4A3F" w:rsidRDefault="004D4A3F" w:rsidP="004D4A3F">
      <w:pPr>
        <w:spacing w:line="360" w:lineRule="auto"/>
        <w:jc w:val="both"/>
        <w:rPr>
          <w:rFonts w:ascii="Times New Roman" w:hAnsi="Times New Roman" w:cs="Times New Roman"/>
          <w:sz w:val="24"/>
          <w:szCs w:val="24"/>
        </w:rPr>
      </w:pP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ab/>
      </w:r>
    </w:p>
    <w:p w:rsidR="004D4A3F" w:rsidRPr="004D4A3F" w:rsidRDefault="004D4A3F" w:rsidP="004D4A3F">
      <w:pPr>
        <w:spacing w:line="360" w:lineRule="auto"/>
        <w:jc w:val="both"/>
        <w:rPr>
          <w:rFonts w:ascii="Times New Roman" w:hAnsi="Times New Roman" w:cs="Times New Roman"/>
          <w:sz w:val="24"/>
          <w:szCs w:val="24"/>
        </w:rPr>
      </w:pPr>
    </w:p>
    <w:p w:rsidR="004D4A3F" w:rsidRPr="004D4A3F" w:rsidRDefault="004D4A3F" w:rsidP="004D4A3F">
      <w:pPr>
        <w:spacing w:line="360" w:lineRule="auto"/>
        <w:jc w:val="both"/>
        <w:rPr>
          <w:rFonts w:ascii="Times New Roman" w:hAnsi="Times New Roman" w:cs="Times New Roman"/>
          <w:sz w:val="24"/>
          <w:szCs w:val="24"/>
        </w:rPr>
      </w:pP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 xml:space="preserve">Seorang yang </w:t>
      </w:r>
      <w:r w:rsidRPr="004D4A3F">
        <w:rPr>
          <w:rFonts w:ascii="Times New Roman" w:hAnsi="Times New Roman" w:cs="Times New Roman"/>
          <w:i/>
          <w:sz w:val="24"/>
          <w:szCs w:val="24"/>
        </w:rPr>
        <w:t xml:space="preserve">risk averse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bersedia untuk berkorban demi mendapatkan suatu kepastian. </w:t>
      </w:r>
      <w:r w:rsidRPr="004D4A3F">
        <w:rPr>
          <w:rFonts w:ascii="Times New Roman" w:hAnsi="Times New Roman" w:cs="Times New Roman"/>
          <w:b/>
          <w:i/>
          <w:sz w:val="24"/>
          <w:szCs w:val="24"/>
        </w:rPr>
        <w:t>Certainty equivalent</w:t>
      </w:r>
      <w:r w:rsidRPr="004D4A3F">
        <w:rPr>
          <w:rFonts w:ascii="Times New Roman" w:hAnsi="Times New Roman" w:cs="Times New Roman"/>
          <w:i/>
          <w:sz w:val="24"/>
          <w:szCs w:val="24"/>
        </w:rPr>
        <w:t xml:space="preserve"> </w:t>
      </w:r>
      <w:r w:rsidRPr="004D4A3F">
        <w:rPr>
          <w:rFonts w:ascii="Times New Roman" w:hAnsi="Times New Roman" w:cs="Times New Roman"/>
          <w:sz w:val="24"/>
          <w:szCs w:val="24"/>
        </w:rPr>
        <w:t xml:space="preserve">adalah tingkat kekayaan yang mengarah pada pengambilan keputusan yang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saja antara prospectus tertentu dengan tingkat kekayaan tertentu. </w:t>
      </w:r>
      <w:proofErr w:type="gramStart"/>
      <w:r w:rsidRPr="004D4A3F">
        <w:rPr>
          <w:rFonts w:ascii="Times New Roman" w:hAnsi="Times New Roman" w:cs="Times New Roman"/>
          <w:sz w:val="24"/>
          <w:szCs w:val="24"/>
        </w:rPr>
        <w:t xml:space="preserve">Dalam kasus P1 dan fungsi logaritma, </w:t>
      </w:r>
      <w:r w:rsidRPr="004D4A3F">
        <w:rPr>
          <w:rFonts w:ascii="Times New Roman" w:hAnsi="Times New Roman" w:cs="Times New Roman"/>
          <w:i/>
          <w:sz w:val="24"/>
          <w:szCs w:val="24"/>
        </w:rPr>
        <w:t xml:space="preserve">certainty equivalent </w:t>
      </w:r>
      <w:r w:rsidRPr="004D4A3F">
        <w:rPr>
          <w:rFonts w:ascii="Times New Roman" w:hAnsi="Times New Roman" w:cs="Times New Roman"/>
          <w:sz w:val="24"/>
          <w:szCs w:val="24"/>
        </w:rPr>
        <w:t>bernilai $301,700.</w:t>
      </w:r>
      <w:proofErr w:type="gramEnd"/>
      <w:r w:rsidRPr="004D4A3F">
        <w:rPr>
          <w:rFonts w:ascii="Times New Roman" w:hAnsi="Times New Roman" w:cs="Times New Roman"/>
          <w:sz w:val="24"/>
          <w:szCs w:val="24"/>
        </w:rPr>
        <w:t xml:space="preserve"> Ini karena, seperti dalam </w:t>
      </w:r>
      <w:r w:rsidRPr="004D4A3F">
        <w:rPr>
          <w:rFonts w:ascii="Times New Roman" w:hAnsi="Times New Roman" w:cs="Times New Roman"/>
          <w:i/>
          <w:sz w:val="24"/>
          <w:szCs w:val="24"/>
        </w:rPr>
        <w:t>Figure 1.2</w:t>
      </w:r>
      <w:r w:rsidRPr="004D4A3F">
        <w:rPr>
          <w:rFonts w:ascii="Times New Roman" w:hAnsi="Times New Roman" w:cs="Times New Roman"/>
          <w:sz w:val="24"/>
          <w:szCs w:val="24"/>
        </w:rPr>
        <w:t xml:space="preserve">, </w:t>
      </w:r>
      <w:r w:rsidRPr="004D4A3F">
        <w:rPr>
          <w:rFonts w:ascii="Times New Roman" w:hAnsi="Times New Roman" w:cs="Times New Roman"/>
          <w:sz w:val="24"/>
          <w:szCs w:val="24"/>
        </w:rPr>
        <w:lastRenderedPageBreak/>
        <w:t xml:space="preserve">kekayaan senilai 30.17 (dalam $10,000an) mengarah pada tingkat utilitas yang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dengan </w:t>
      </w:r>
      <w:r w:rsidRPr="004D4A3F">
        <w:rPr>
          <w:rFonts w:ascii="Times New Roman" w:hAnsi="Times New Roman" w:cs="Times New Roman"/>
          <w:i/>
          <w:sz w:val="24"/>
          <w:szCs w:val="24"/>
        </w:rPr>
        <w:t xml:space="preserve">expected utility </w:t>
      </w:r>
      <w:r w:rsidRPr="004D4A3F">
        <w:rPr>
          <w:rFonts w:ascii="Times New Roman" w:hAnsi="Times New Roman" w:cs="Times New Roman"/>
          <w:sz w:val="24"/>
          <w:szCs w:val="24"/>
        </w:rPr>
        <w:t xml:space="preserve">dari sebuah prospektus. Tingkat utilitas dari </w:t>
      </w:r>
      <w:r w:rsidRPr="004D4A3F">
        <w:rPr>
          <w:rFonts w:ascii="Times New Roman" w:hAnsi="Times New Roman" w:cs="Times New Roman"/>
          <w:i/>
          <w:sz w:val="24"/>
          <w:szCs w:val="24"/>
        </w:rPr>
        <w:t xml:space="preserve">certainty equivalent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dengan </w:t>
      </w:r>
      <w:r w:rsidRPr="004D4A3F">
        <w:rPr>
          <w:rFonts w:ascii="Times New Roman" w:hAnsi="Times New Roman" w:cs="Times New Roman"/>
          <w:i/>
          <w:sz w:val="24"/>
          <w:szCs w:val="24"/>
        </w:rPr>
        <w:t xml:space="preserve">expected utility </w:t>
      </w:r>
      <w:r w:rsidRPr="004D4A3F">
        <w:rPr>
          <w:rFonts w:ascii="Times New Roman" w:hAnsi="Times New Roman" w:cs="Times New Roman"/>
          <w:sz w:val="24"/>
          <w:szCs w:val="24"/>
        </w:rPr>
        <w:t>dari sebuah prospectus atau:</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b/>
          <w:sz w:val="24"/>
          <w:szCs w:val="24"/>
        </w:rPr>
        <w:t>1.10</w:t>
      </w:r>
      <w:r w:rsidRPr="004D4A3F">
        <w:rPr>
          <w:rFonts w:ascii="Times New Roman" w:hAnsi="Times New Roman" w:cs="Times New Roman"/>
          <w:sz w:val="24"/>
          <w:szCs w:val="24"/>
        </w:rPr>
        <w:tab/>
      </w:r>
      <w:r w:rsidRPr="004D4A3F">
        <w:rPr>
          <w:rFonts w:ascii="Times New Roman" w:hAnsi="Times New Roman" w:cs="Times New Roman"/>
          <w:sz w:val="24"/>
          <w:szCs w:val="24"/>
        </w:rPr>
        <w:tab/>
      </w: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30.17) = u(</w:t>
      </w:r>
      <w:r w:rsidRPr="004D4A3F">
        <w:rPr>
          <w:rFonts w:ascii="Times New Roman" w:hAnsi="Times New Roman" w:cs="Times New Roman"/>
          <w:i/>
          <w:sz w:val="24"/>
          <w:szCs w:val="24"/>
        </w:rPr>
        <w:t>w</w:t>
      </w:r>
      <w:r w:rsidRPr="004D4A3F">
        <w:rPr>
          <w:rFonts w:ascii="Times New Roman" w:hAnsi="Times New Roman" w:cs="Times New Roman"/>
          <w:sz w:val="24"/>
          <w:szCs w:val="24"/>
        </w:rPr>
        <w:t>) = U(P1) = 0.40(1.6094) + 0.60(4.6052) = 3.4069</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 xml:space="preserve">Anda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mengorbankan $318,300 pada </w:t>
      </w:r>
      <w:r w:rsidRPr="004D4A3F">
        <w:rPr>
          <w:rFonts w:ascii="Times New Roman" w:hAnsi="Times New Roman" w:cs="Times New Roman"/>
          <w:i/>
          <w:sz w:val="24"/>
          <w:szCs w:val="24"/>
        </w:rPr>
        <w:t xml:space="preserve">expected value </w:t>
      </w:r>
      <w:r w:rsidRPr="004D4A3F">
        <w:rPr>
          <w:rFonts w:ascii="Times New Roman" w:hAnsi="Times New Roman" w:cs="Times New Roman"/>
          <w:sz w:val="24"/>
          <w:szCs w:val="24"/>
        </w:rPr>
        <w:t>untuk memperoleh prospectus yang pasti.</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ab/>
        <w:t xml:space="preserve">Kita sering mengasumsikan bahwa orang-orang bersifat </w:t>
      </w:r>
      <w:r w:rsidRPr="004D4A3F">
        <w:rPr>
          <w:rFonts w:ascii="Times New Roman" w:hAnsi="Times New Roman" w:cs="Times New Roman"/>
          <w:i/>
          <w:sz w:val="24"/>
          <w:szCs w:val="24"/>
        </w:rPr>
        <w:t xml:space="preserve">risk </w:t>
      </w:r>
      <w:proofErr w:type="gramStart"/>
      <w:r w:rsidRPr="004D4A3F">
        <w:rPr>
          <w:rFonts w:ascii="Times New Roman" w:hAnsi="Times New Roman" w:cs="Times New Roman"/>
          <w:i/>
          <w:sz w:val="24"/>
          <w:szCs w:val="24"/>
        </w:rPr>
        <w:t>averse</w:t>
      </w:r>
      <w:proofErr w:type="gramEnd"/>
      <w:r w:rsidRPr="004D4A3F">
        <w:rPr>
          <w:rFonts w:ascii="Times New Roman" w:hAnsi="Times New Roman" w:cs="Times New Roman"/>
          <w:sz w:val="24"/>
          <w:szCs w:val="24"/>
        </w:rPr>
        <w:t xml:space="preserve">, tetapi beberapa orang sebenarnya lebih menyukai untuk mengambil resiko. Orang yang seperti itu disebut </w:t>
      </w:r>
      <w:r w:rsidRPr="004D4A3F">
        <w:rPr>
          <w:rFonts w:ascii="Times New Roman" w:hAnsi="Times New Roman" w:cs="Times New Roman"/>
          <w:i/>
          <w:sz w:val="24"/>
          <w:szCs w:val="24"/>
        </w:rPr>
        <w:t xml:space="preserve">risk seeker </w:t>
      </w:r>
      <w:r w:rsidRPr="004D4A3F">
        <w:rPr>
          <w:rFonts w:ascii="Times New Roman" w:hAnsi="Times New Roman" w:cs="Times New Roman"/>
          <w:sz w:val="24"/>
          <w:szCs w:val="24"/>
        </w:rPr>
        <w:t>dan memiliki fungsi utilitas yang berbentuk cembung, seperti dalam persamaan:</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b/>
          <w:sz w:val="24"/>
          <w:szCs w:val="24"/>
        </w:rPr>
        <w:t>1.11</w:t>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E(P)) &lt; U(P)</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 xml:space="preserve">Untuk seseorang yang seperti itu, tingkat utilitas dari </w:t>
      </w:r>
      <w:r w:rsidRPr="004D4A3F">
        <w:rPr>
          <w:rFonts w:ascii="Times New Roman" w:hAnsi="Times New Roman" w:cs="Times New Roman"/>
          <w:i/>
          <w:sz w:val="24"/>
          <w:szCs w:val="24"/>
        </w:rPr>
        <w:t xml:space="preserve">expected value </w:t>
      </w:r>
      <w:r w:rsidRPr="004D4A3F">
        <w:rPr>
          <w:rFonts w:ascii="Times New Roman" w:hAnsi="Times New Roman" w:cs="Times New Roman"/>
          <w:sz w:val="24"/>
          <w:szCs w:val="24"/>
        </w:rPr>
        <w:t xml:space="preserve">dari sebuah prospectus nilainya lebih kecil dibandingkan </w:t>
      </w:r>
      <w:r w:rsidRPr="004D4A3F">
        <w:rPr>
          <w:rFonts w:ascii="Times New Roman" w:hAnsi="Times New Roman" w:cs="Times New Roman"/>
          <w:i/>
          <w:sz w:val="24"/>
          <w:szCs w:val="24"/>
        </w:rPr>
        <w:t xml:space="preserve">expected utility </w:t>
      </w:r>
      <w:r w:rsidRPr="004D4A3F">
        <w:rPr>
          <w:rFonts w:ascii="Times New Roman" w:hAnsi="Times New Roman" w:cs="Times New Roman"/>
          <w:sz w:val="24"/>
          <w:szCs w:val="24"/>
        </w:rPr>
        <w:t xml:space="preserve">dari sebuah prospectus. Orang ini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lebih suka mengambil peluang hasil yang tidak pasti daripada mengambil </w:t>
      </w:r>
      <w:r w:rsidRPr="004D4A3F">
        <w:rPr>
          <w:rFonts w:ascii="Times New Roman" w:hAnsi="Times New Roman" w:cs="Times New Roman"/>
          <w:i/>
          <w:sz w:val="24"/>
          <w:szCs w:val="24"/>
        </w:rPr>
        <w:t xml:space="preserve">expected value </w:t>
      </w:r>
      <w:r w:rsidRPr="004D4A3F">
        <w:rPr>
          <w:rFonts w:ascii="Times New Roman" w:hAnsi="Times New Roman" w:cs="Times New Roman"/>
          <w:sz w:val="24"/>
          <w:szCs w:val="24"/>
        </w:rPr>
        <w:t xml:space="preserve">dari prospectus yang pasti. </w:t>
      </w:r>
      <w:r w:rsidRPr="004D4A3F">
        <w:rPr>
          <w:rFonts w:ascii="Times New Roman" w:hAnsi="Times New Roman" w:cs="Times New Roman"/>
          <w:i/>
          <w:sz w:val="24"/>
          <w:szCs w:val="24"/>
        </w:rPr>
        <w:t xml:space="preserve">Figure 1.3 </w:t>
      </w:r>
      <w:r w:rsidRPr="004D4A3F">
        <w:rPr>
          <w:rFonts w:ascii="Times New Roman" w:hAnsi="Times New Roman" w:cs="Times New Roman"/>
          <w:sz w:val="24"/>
          <w:szCs w:val="24"/>
        </w:rPr>
        <w:t xml:space="preserve">menunjukkan hubungan antara tingkat utilitas dari </w:t>
      </w:r>
      <w:r w:rsidRPr="004D4A3F">
        <w:rPr>
          <w:rFonts w:ascii="Times New Roman" w:hAnsi="Times New Roman" w:cs="Times New Roman"/>
          <w:i/>
          <w:sz w:val="24"/>
          <w:szCs w:val="24"/>
        </w:rPr>
        <w:t xml:space="preserve">expected wealth </w:t>
      </w:r>
      <w:r w:rsidRPr="004D4A3F">
        <w:rPr>
          <w:rFonts w:ascii="Times New Roman" w:hAnsi="Times New Roman" w:cs="Times New Roman"/>
          <w:sz w:val="24"/>
          <w:szCs w:val="24"/>
        </w:rPr>
        <w:t xml:space="preserve">dan </w:t>
      </w:r>
      <w:r w:rsidRPr="004D4A3F">
        <w:rPr>
          <w:rFonts w:ascii="Times New Roman" w:hAnsi="Times New Roman" w:cs="Times New Roman"/>
          <w:i/>
          <w:sz w:val="24"/>
          <w:szCs w:val="24"/>
        </w:rPr>
        <w:t xml:space="preserve">expected utility </w:t>
      </w:r>
      <w:r w:rsidRPr="004D4A3F">
        <w:rPr>
          <w:rFonts w:ascii="Times New Roman" w:hAnsi="Times New Roman" w:cs="Times New Roman"/>
          <w:sz w:val="24"/>
          <w:szCs w:val="24"/>
        </w:rPr>
        <w:t xml:space="preserve">suatu kekayaan pada orang yang bersifat </w:t>
      </w:r>
      <w:r w:rsidRPr="004D4A3F">
        <w:rPr>
          <w:rFonts w:ascii="Times New Roman" w:hAnsi="Times New Roman" w:cs="Times New Roman"/>
          <w:i/>
          <w:sz w:val="24"/>
          <w:szCs w:val="24"/>
        </w:rPr>
        <w:t>risk seeker</w:t>
      </w:r>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 xml:space="preserve">Untuk seorang </w:t>
      </w:r>
      <w:r w:rsidRPr="004D4A3F">
        <w:rPr>
          <w:rFonts w:ascii="Times New Roman" w:hAnsi="Times New Roman" w:cs="Times New Roman"/>
          <w:i/>
          <w:sz w:val="24"/>
          <w:szCs w:val="24"/>
        </w:rPr>
        <w:t>risk seeker</w:t>
      </w:r>
      <w:r w:rsidRPr="004D4A3F">
        <w:rPr>
          <w:rFonts w:ascii="Times New Roman" w:hAnsi="Times New Roman" w:cs="Times New Roman"/>
          <w:sz w:val="24"/>
          <w:szCs w:val="24"/>
        </w:rPr>
        <w:t xml:space="preserve">, kepastian tingkat keseimbangan kekayaan lebih besar daripada </w:t>
      </w:r>
      <w:r w:rsidRPr="004D4A3F">
        <w:rPr>
          <w:rFonts w:ascii="Times New Roman" w:hAnsi="Times New Roman" w:cs="Times New Roman"/>
          <w:i/>
          <w:sz w:val="24"/>
          <w:szCs w:val="24"/>
        </w:rPr>
        <w:t>expected value</w:t>
      </w:r>
      <w:r w:rsidRPr="004D4A3F">
        <w:rPr>
          <w:rFonts w:ascii="Times New Roman" w:hAnsi="Times New Roman" w:cs="Times New Roman"/>
          <w:sz w:val="24"/>
          <w:szCs w:val="24"/>
        </w:rPr>
        <w:t>.</w:t>
      </w:r>
      <w:proofErr w:type="gramEnd"/>
      <w:r w:rsidRPr="004D4A3F">
        <w:rPr>
          <w:rFonts w:ascii="Times New Roman" w:hAnsi="Times New Roman" w:cs="Times New Roman"/>
          <w:sz w:val="24"/>
          <w:szCs w:val="24"/>
        </w:rPr>
        <w:t xml:space="preserve"> Kembali ke contoh yang sebelumnya, seorang </w:t>
      </w:r>
      <w:r w:rsidRPr="004D4A3F">
        <w:rPr>
          <w:rFonts w:ascii="Times New Roman" w:hAnsi="Times New Roman" w:cs="Times New Roman"/>
          <w:i/>
          <w:sz w:val="24"/>
          <w:szCs w:val="24"/>
        </w:rPr>
        <w:t xml:space="preserve">risk seeker </w:t>
      </w:r>
      <w:r w:rsidRPr="004D4A3F">
        <w:rPr>
          <w:rFonts w:ascii="Times New Roman" w:hAnsi="Times New Roman" w:cs="Times New Roman"/>
          <w:sz w:val="24"/>
          <w:szCs w:val="24"/>
        </w:rPr>
        <w:t>akan lebih memilih prospectus dengan kemungkinan 40% untuk memperoleh $50,000 dan 60% untuk memperoleh $1,000,000 dibandingkan kekayaan yang pasti senilai $620,000.</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ab/>
        <w:t xml:space="preserve">Jadi, orang-orang yang bersifat </w:t>
      </w:r>
      <w:r w:rsidRPr="004D4A3F">
        <w:rPr>
          <w:rFonts w:ascii="Times New Roman" w:hAnsi="Times New Roman" w:cs="Times New Roman"/>
          <w:i/>
          <w:sz w:val="24"/>
          <w:szCs w:val="24"/>
        </w:rPr>
        <w:t xml:space="preserve">risk neutral </w:t>
      </w:r>
      <w:r w:rsidRPr="004D4A3F">
        <w:rPr>
          <w:rFonts w:ascii="Times New Roman" w:hAnsi="Times New Roman" w:cs="Times New Roman"/>
          <w:sz w:val="24"/>
          <w:szCs w:val="24"/>
        </w:rPr>
        <w:t xml:space="preserve">berada di antara </w:t>
      </w:r>
      <w:r w:rsidRPr="004D4A3F">
        <w:rPr>
          <w:rFonts w:ascii="Times New Roman" w:hAnsi="Times New Roman" w:cs="Times New Roman"/>
          <w:i/>
          <w:sz w:val="24"/>
          <w:szCs w:val="24"/>
        </w:rPr>
        <w:t xml:space="preserve">risk </w:t>
      </w:r>
      <w:proofErr w:type="gramStart"/>
      <w:r w:rsidRPr="004D4A3F">
        <w:rPr>
          <w:rFonts w:ascii="Times New Roman" w:hAnsi="Times New Roman" w:cs="Times New Roman"/>
          <w:i/>
          <w:sz w:val="24"/>
          <w:szCs w:val="24"/>
        </w:rPr>
        <w:t>averters</w:t>
      </w:r>
      <w:proofErr w:type="gramEnd"/>
      <w:r w:rsidRPr="004D4A3F">
        <w:rPr>
          <w:rFonts w:ascii="Times New Roman" w:hAnsi="Times New Roman" w:cs="Times New Roman"/>
          <w:i/>
          <w:sz w:val="24"/>
          <w:szCs w:val="24"/>
        </w:rPr>
        <w:t xml:space="preserve"> </w:t>
      </w:r>
      <w:r w:rsidRPr="004D4A3F">
        <w:rPr>
          <w:rFonts w:ascii="Times New Roman" w:hAnsi="Times New Roman" w:cs="Times New Roman"/>
          <w:sz w:val="24"/>
          <w:szCs w:val="24"/>
        </w:rPr>
        <w:t xml:space="preserve">dan </w:t>
      </w:r>
      <w:r w:rsidRPr="004D4A3F">
        <w:rPr>
          <w:rFonts w:ascii="Times New Roman" w:hAnsi="Times New Roman" w:cs="Times New Roman"/>
          <w:i/>
          <w:sz w:val="24"/>
          <w:szCs w:val="24"/>
        </w:rPr>
        <w:t>risk seeker</w:t>
      </w:r>
      <w:r w:rsidRPr="004D4A3F">
        <w:rPr>
          <w:rFonts w:ascii="Times New Roman" w:hAnsi="Times New Roman" w:cs="Times New Roman"/>
          <w:sz w:val="24"/>
          <w:szCs w:val="24"/>
        </w:rPr>
        <w:t xml:space="preserve">. Orang-orang ini hanya peduli pada </w:t>
      </w:r>
      <w:r w:rsidRPr="004D4A3F">
        <w:rPr>
          <w:rFonts w:ascii="Times New Roman" w:hAnsi="Times New Roman" w:cs="Times New Roman"/>
          <w:i/>
          <w:sz w:val="24"/>
          <w:szCs w:val="24"/>
        </w:rPr>
        <w:t xml:space="preserve">expected value </w:t>
      </w:r>
      <w:r w:rsidRPr="004D4A3F">
        <w:rPr>
          <w:rFonts w:ascii="Times New Roman" w:hAnsi="Times New Roman" w:cs="Times New Roman"/>
          <w:sz w:val="24"/>
          <w:szCs w:val="24"/>
        </w:rPr>
        <w:t xml:space="preserve">dan resiko tidak berpengaruh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sekali. Untuk seseorang yang bersifat </w:t>
      </w:r>
      <w:r w:rsidRPr="004D4A3F">
        <w:rPr>
          <w:rFonts w:ascii="Times New Roman" w:hAnsi="Times New Roman" w:cs="Times New Roman"/>
          <w:i/>
          <w:sz w:val="24"/>
          <w:szCs w:val="24"/>
        </w:rPr>
        <w:t xml:space="preserve">risk neutral </w:t>
      </w:r>
      <w:r w:rsidRPr="004D4A3F">
        <w:rPr>
          <w:rFonts w:ascii="Times New Roman" w:hAnsi="Times New Roman" w:cs="Times New Roman"/>
          <w:sz w:val="24"/>
          <w:szCs w:val="24"/>
        </w:rPr>
        <w:t>persamaannya adalah:</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b/>
          <w:sz w:val="24"/>
          <w:szCs w:val="24"/>
        </w:rPr>
        <w:t>1.12</w:t>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r w:rsidRPr="004D4A3F">
        <w:rPr>
          <w:rFonts w:ascii="Times New Roman" w:hAnsi="Times New Roman" w:cs="Times New Roman"/>
          <w:b/>
          <w:sz w:val="24"/>
          <w:szCs w:val="24"/>
        </w:rPr>
        <w:tab/>
      </w:r>
      <w:proofErr w:type="gramStart"/>
      <w:r w:rsidRPr="004D4A3F">
        <w:rPr>
          <w:rFonts w:ascii="Times New Roman" w:hAnsi="Times New Roman" w:cs="Times New Roman"/>
          <w:sz w:val="24"/>
          <w:szCs w:val="24"/>
        </w:rPr>
        <w:t>u(</w:t>
      </w:r>
      <w:proofErr w:type="gramEnd"/>
      <w:r w:rsidRPr="004D4A3F">
        <w:rPr>
          <w:rFonts w:ascii="Times New Roman" w:hAnsi="Times New Roman" w:cs="Times New Roman"/>
          <w:sz w:val="24"/>
          <w:szCs w:val="24"/>
        </w:rPr>
        <w:t>E(P)) = U(P)</w:t>
      </w:r>
    </w:p>
    <w:p w:rsidR="004D4A3F" w:rsidRPr="004D4A3F" w:rsidRDefault="004D4A3F" w:rsidP="004D4A3F">
      <w:pPr>
        <w:spacing w:line="360" w:lineRule="auto"/>
        <w:jc w:val="both"/>
        <w:rPr>
          <w:rFonts w:ascii="Times New Roman" w:hAnsi="Times New Roman" w:cs="Times New Roman"/>
          <w:color w:val="0070C0"/>
          <w:sz w:val="24"/>
          <w:szCs w:val="24"/>
        </w:rPr>
      </w:pPr>
    </w:p>
    <w:p w:rsidR="004D4A3F" w:rsidRPr="004D4A3F" w:rsidRDefault="004D4A3F" w:rsidP="004D4A3F">
      <w:pPr>
        <w:spacing w:line="360" w:lineRule="auto"/>
        <w:jc w:val="both"/>
        <w:rPr>
          <w:rFonts w:ascii="Times New Roman" w:hAnsi="Times New Roman" w:cs="Times New Roman"/>
          <w:color w:val="0070C0"/>
          <w:sz w:val="24"/>
          <w:szCs w:val="24"/>
        </w:rPr>
      </w:pPr>
      <w:r w:rsidRPr="004D4A3F">
        <w:rPr>
          <w:rFonts w:ascii="Times New Roman" w:hAnsi="Times New Roman" w:cs="Times New Roman"/>
          <w:color w:val="0070C0"/>
          <w:sz w:val="24"/>
          <w:szCs w:val="24"/>
        </w:rPr>
        <w:t>GAMBAR FIGURE 1.3</w:t>
      </w:r>
    </w:p>
    <w:p w:rsidR="004D4A3F" w:rsidRPr="004D4A3F" w:rsidRDefault="004D4A3F" w:rsidP="004D4A3F">
      <w:pPr>
        <w:spacing w:line="360" w:lineRule="auto"/>
        <w:jc w:val="both"/>
        <w:rPr>
          <w:rFonts w:ascii="Times New Roman" w:hAnsi="Times New Roman" w:cs="Times New Roman"/>
          <w:color w:val="0070C0"/>
          <w:sz w:val="24"/>
          <w:szCs w:val="24"/>
        </w:rPr>
      </w:pPr>
      <w:r w:rsidRPr="004D4A3F">
        <w:rPr>
          <w:rFonts w:ascii="Times New Roman" w:hAnsi="Times New Roman" w:cs="Times New Roman"/>
          <w:noProof/>
          <w:color w:val="0070C0"/>
          <w:sz w:val="24"/>
          <w:szCs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1271</wp:posOffset>
            </wp:positionV>
            <wp:extent cx="3365944" cy="2209800"/>
            <wp:effectExtent l="19050" t="0" r="5906" b="0"/>
            <wp:wrapNone/>
            <wp:docPr id="4" name="Picture 2" descr="IMG01098-20101003-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1098-20101003-2258.jpg"/>
                    <pic:cNvPicPr/>
                  </pic:nvPicPr>
                  <pic:blipFill>
                    <a:blip r:embed="rId7" cstate="print"/>
                    <a:stretch>
                      <a:fillRect/>
                    </a:stretch>
                  </pic:blipFill>
                  <pic:spPr>
                    <a:xfrm>
                      <a:off x="0" y="0"/>
                      <a:ext cx="3365944" cy="2209800"/>
                    </a:xfrm>
                    <a:prstGeom prst="rect">
                      <a:avLst/>
                    </a:prstGeom>
                  </pic:spPr>
                </pic:pic>
              </a:graphicData>
            </a:graphic>
          </wp:anchor>
        </w:drawing>
      </w:r>
    </w:p>
    <w:p w:rsidR="004D4A3F" w:rsidRPr="004D4A3F" w:rsidRDefault="004D4A3F" w:rsidP="004D4A3F">
      <w:pPr>
        <w:spacing w:line="360" w:lineRule="auto"/>
        <w:rPr>
          <w:rFonts w:ascii="Times New Roman" w:eastAsia="Calibri" w:hAnsi="Times New Roman" w:cs="Times New Roman"/>
          <w:sz w:val="24"/>
          <w:szCs w:val="24"/>
        </w:rPr>
      </w:pPr>
    </w:p>
    <w:p w:rsidR="004D4A3F" w:rsidRPr="004D4A3F" w:rsidRDefault="004D4A3F" w:rsidP="004D4A3F">
      <w:pPr>
        <w:spacing w:line="360" w:lineRule="auto"/>
        <w:rPr>
          <w:rFonts w:ascii="Times New Roman" w:eastAsia="Calibri" w:hAnsi="Times New Roman" w:cs="Times New Roman"/>
          <w:sz w:val="24"/>
          <w:szCs w:val="24"/>
        </w:rPr>
      </w:pPr>
    </w:p>
    <w:p w:rsidR="004D4A3F" w:rsidRPr="004D4A3F" w:rsidRDefault="004D4A3F" w:rsidP="004D4A3F">
      <w:pPr>
        <w:spacing w:line="360" w:lineRule="auto"/>
        <w:rPr>
          <w:rFonts w:ascii="Times New Roman" w:eastAsia="Calibri" w:hAnsi="Times New Roman" w:cs="Times New Roman"/>
          <w:sz w:val="24"/>
          <w:szCs w:val="24"/>
        </w:rPr>
      </w:pPr>
    </w:p>
    <w:p w:rsidR="004D4A3F" w:rsidRPr="004D4A3F" w:rsidRDefault="004D4A3F" w:rsidP="004D4A3F">
      <w:pPr>
        <w:spacing w:line="360" w:lineRule="auto"/>
        <w:rPr>
          <w:rFonts w:ascii="Times New Roman" w:eastAsia="Calibri" w:hAnsi="Times New Roman" w:cs="Times New Roman"/>
          <w:sz w:val="24"/>
          <w:szCs w:val="24"/>
        </w:rPr>
      </w:pPr>
    </w:p>
    <w:p w:rsidR="004D4A3F" w:rsidRPr="004D4A3F" w:rsidRDefault="004D4A3F" w:rsidP="004D4A3F">
      <w:pPr>
        <w:spacing w:line="360" w:lineRule="auto"/>
        <w:rPr>
          <w:rFonts w:ascii="Times New Roman" w:eastAsia="Calibri" w:hAnsi="Times New Roman" w:cs="Times New Roman"/>
          <w:sz w:val="24"/>
          <w:szCs w:val="24"/>
        </w:rPr>
      </w:pPr>
    </w:p>
    <w:p w:rsidR="004D4A3F" w:rsidRPr="004D4A3F" w:rsidRDefault="004D4A3F" w:rsidP="004D4A3F">
      <w:pPr>
        <w:spacing w:line="360" w:lineRule="auto"/>
        <w:rPr>
          <w:rFonts w:ascii="Times New Roman" w:eastAsia="Calibri" w:hAnsi="Times New Roman" w:cs="Times New Roman"/>
          <w:sz w:val="24"/>
          <w:szCs w:val="24"/>
        </w:rPr>
      </w:pPr>
      <w:r w:rsidRPr="004D4A3F">
        <w:rPr>
          <w:rFonts w:ascii="Times New Roman" w:eastAsia="Calibri" w:hAnsi="Times New Roman" w:cs="Times New Roman"/>
          <w:sz w:val="24"/>
          <w:szCs w:val="24"/>
        </w:rPr>
        <w:t>Allais paradox = teori yang bertentangan terhadap teori expected utility</w:t>
      </w:r>
    </w:p>
    <w:p w:rsidR="004D4A3F" w:rsidRPr="004D4A3F" w:rsidRDefault="004D4A3F" w:rsidP="004D4A3F">
      <w:pPr>
        <w:spacing w:line="360" w:lineRule="auto"/>
        <w:rPr>
          <w:rFonts w:ascii="Times New Roman" w:eastAsia="Calibri" w:hAnsi="Times New Roman" w:cs="Times New Roman"/>
          <w:sz w:val="24"/>
          <w:szCs w:val="24"/>
        </w:rPr>
      </w:pPr>
      <w:r w:rsidRPr="004D4A3F">
        <w:rPr>
          <w:rFonts w:ascii="Times New Roman" w:eastAsia="Calibri" w:hAnsi="Times New Roman" w:cs="Times New Roman"/>
          <w:sz w:val="24"/>
          <w:szCs w:val="24"/>
        </w:rPr>
        <w:t>Table 1.2</w:t>
      </w:r>
    </w:p>
    <w:tbl>
      <w:tblPr>
        <w:tblW w:w="6400" w:type="dxa"/>
        <w:tblInd w:w="93" w:type="dxa"/>
        <w:tblLook w:val="04A0"/>
      </w:tblPr>
      <w:tblGrid>
        <w:gridCol w:w="1542"/>
        <w:gridCol w:w="778"/>
        <w:gridCol w:w="960"/>
        <w:gridCol w:w="960"/>
        <w:gridCol w:w="1546"/>
        <w:gridCol w:w="656"/>
      </w:tblGrid>
      <w:tr w:rsidR="004D4A3F" w:rsidRPr="004D4A3F" w:rsidTr="00BF4A9E">
        <w:trPr>
          <w:trHeight w:val="414"/>
        </w:trPr>
        <w:tc>
          <w:tcPr>
            <w:tcW w:w="2320" w:type="dxa"/>
            <w:gridSpan w:val="2"/>
            <w:vMerge w:val="restart"/>
            <w:tcBorders>
              <w:top w:val="single" w:sz="4" w:space="0" w:color="auto"/>
              <w:left w:val="nil"/>
              <w:bottom w:val="single" w:sz="4" w:space="0" w:color="000000"/>
              <w:right w:val="nil"/>
            </w:tcBorders>
            <w:shd w:val="clear" w:color="auto" w:fill="auto"/>
            <w:vAlign w:val="center"/>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Prospect A</w:t>
            </w:r>
          </w:p>
        </w:tc>
        <w:tc>
          <w:tcPr>
            <w:tcW w:w="1920" w:type="dxa"/>
            <w:gridSpan w:val="2"/>
            <w:vMerge w:val="restart"/>
            <w:tcBorders>
              <w:top w:val="single" w:sz="4" w:space="0" w:color="auto"/>
              <w:left w:val="nil"/>
              <w:bottom w:val="single" w:sz="4" w:space="0" w:color="000000"/>
              <w:right w:val="nil"/>
            </w:tcBorders>
            <w:shd w:val="clear" w:color="auto" w:fill="auto"/>
            <w:noWrap/>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Question 1</w:t>
            </w:r>
          </w:p>
        </w:tc>
        <w:tc>
          <w:tcPr>
            <w:tcW w:w="2160" w:type="dxa"/>
            <w:gridSpan w:val="2"/>
            <w:vMerge w:val="restart"/>
            <w:tcBorders>
              <w:top w:val="single" w:sz="4" w:space="0" w:color="auto"/>
              <w:left w:val="nil"/>
              <w:bottom w:val="single" w:sz="4" w:space="0" w:color="000000"/>
              <w:right w:val="nil"/>
            </w:tcBorders>
            <w:shd w:val="clear" w:color="auto" w:fill="auto"/>
            <w:vAlign w:val="center"/>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Prospect A*</w:t>
            </w:r>
          </w:p>
        </w:tc>
      </w:tr>
      <w:tr w:rsidR="004D4A3F" w:rsidRPr="004D4A3F" w:rsidTr="00BF4A9E">
        <w:trPr>
          <w:trHeight w:val="414"/>
        </w:trPr>
        <w:tc>
          <w:tcPr>
            <w:tcW w:w="2320" w:type="dxa"/>
            <w:gridSpan w:val="2"/>
            <w:vMerge/>
            <w:tcBorders>
              <w:top w:val="single" w:sz="4" w:space="0" w:color="auto"/>
              <w:left w:val="nil"/>
              <w:bottom w:val="single" w:sz="4" w:space="0" w:color="000000"/>
              <w:right w:val="nil"/>
            </w:tcBorders>
            <w:vAlign w:val="center"/>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920" w:type="dxa"/>
            <w:gridSpan w:val="2"/>
            <w:vMerge/>
            <w:tcBorders>
              <w:top w:val="single" w:sz="4" w:space="0" w:color="auto"/>
              <w:left w:val="nil"/>
              <w:bottom w:val="single" w:sz="4" w:space="0" w:color="000000"/>
              <w:right w:val="nil"/>
            </w:tcBorders>
            <w:vAlign w:val="center"/>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2160" w:type="dxa"/>
            <w:gridSpan w:val="2"/>
            <w:vMerge/>
            <w:tcBorders>
              <w:top w:val="single" w:sz="4" w:space="0" w:color="auto"/>
              <w:left w:val="nil"/>
              <w:bottom w:val="single" w:sz="4" w:space="0" w:color="000000"/>
              <w:right w:val="nil"/>
            </w:tcBorders>
            <w:vAlign w:val="center"/>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r>
      <w:tr w:rsidR="004D4A3F" w:rsidRPr="004D4A3F" w:rsidTr="00BF4A9E">
        <w:trPr>
          <w:trHeight w:val="300"/>
        </w:trPr>
        <w:tc>
          <w:tcPr>
            <w:tcW w:w="1542"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$1.000.000</w:t>
            </w:r>
          </w:p>
        </w:tc>
        <w:tc>
          <w:tcPr>
            <w:tcW w:w="778"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100%</w:t>
            </w: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546"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0</w:t>
            </w:r>
          </w:p>
        </w:tc>
        <w:tc>
          <w:tcPr>
            <w:tcW w:w="614"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w:t>
            </w:r>
          </w:p>
        </w:tc>
      </w:tr>
      <w:tr w:rsidR="004D4A3F" w:rsidRPr="004D4A3F" w:rsidTr="00BF4A9E">
        <w:trPr>
          <w:trHeight w:val="300"/>
        </w:trPr>
        <w:tc>
          <w:tcPr>
            <w:tcW w:w="1542"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778"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546"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$1.000.000</w:t>
            </w:r>
          </w:p>
        </w:tc>
        <w:tc>
          <w:tcPr>
            <w:tcW w:w="614"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89%</w:t>
            </w:r>
          </w:p>
        </w:tc>
      </w:tr>
      <w:tr w:rsidR="004D4A3F" w:rsidRPr="004D4A3F" w:rsidTr="00BF4A9E">
        <w:trPr>
          <w:trHeight w:val="300"/>
        </w:trPr>
        <w:tc>
          <w:tcPr>
            <w:tcW w:w="1542"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778"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546"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$5.000.000</w:t>
            </w:r>
          </w:p>
        </w:tc>
        <w:tc>
          <w:tcPr>
            <w:tcW w:w="614"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10%</w:t>
            </w:r>
          </w:p>
        </w:tc>
      </w:tr>
      <w:tr w:rsidR="004D4A3F" w:rsidRPr="004D4A3F" w:rsidTr="00BF4A9E">
        <w:trPr>
          <w:trHeight w:val="300"/>
        </w:trPr>
        <w:tc>
          <w:tcPr>
            <w:tcW w:w="1542"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778"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546"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614"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r>
      <w:tr w:rsidR="004D4A3F" w:rsidRPr="004D4A3F" w:rsidTr="00BF4A9E">
        <w:trPr>
          <w:trHeight w:val="414"/>
        </w:trPr>
        <w:tc>
          <w:tcPr>
            <w:tcW w:w="2320" w:type="dxa"/>
            <w:gridSpan w:val="2"/>
            <w:vMerge w:val="restart"/>
            <w:tcBorders>
              <w:top w:val="single" w:sz="4" w:space="0" w:color="auto"/>
              <w:left w:val="nil"/>
              <w:bottom w:val="single" w:sz="4" w:space="0" w:color="000000"/>
              <w:right w:val="nil"/>
            </w:tcBorders>
            <w:shd w:val="clear" w:color="auto" w:fill="auto"/>
            <w:vAlign w:val="center"/>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Prospect B</w:t>
            </w:r>
          </w:p>
        </w:tc>
        <w:tc>
          <w:tcPr>
            <w:tcW w:w="1920" w:type="dxa"/>
            <w:gridSpan w:val="2"/>
            <w:vMerge w:val="restart"/>
            <w:tcBorders>
              <w:top w:val="single" w:sz="4" w:space="0" w:color="auto"/>
              <w:left w:val="nil"/>
              <w:bottom w:val="single" w:sz="4" w:space="0" w:color="000000"/>
              <w:right w:val="nil"/>
            </w:tcBorders>
            <w:shd w:val="clear" w:color="auto" w:fill="auto"/>
            <w:noWrap/>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Question 1</w:t>
            </w:r>
          </w:p>
        </w:tc>
        <w:tc>
          <w:tcPr>
            <w:tcW w:w="2160" w:type="dxa"/>
            <w:gridSpan w:val="2"/>
            <w:vMerge w:val="restart"/>
            <w:tcBorders>
              <w:top w:val="single" w:sz="4" w:space="0" w:color="auto"/>
              <w:left w:val="nil"/>
              <w:bottom w:val="single" w:sz="4" w:space="0" w:color="000000"/>
              <w:right w:val="nil"/>
            </w:tcBorders>
            <w:shd w:val="clear" w:color="auto" w:fill="auto"/>
            <w:vAlign w:val="center"/>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Prospect B*</w:t>
            </w:r>
          </w:p>
        </w:tc>
      </w:tr>
      <w:tr w:rsidR="004D4A3F" w:rsidRPr="004D4A3F" w:rsidTr="00BF4A9E">
        <w:trPr>
          <w:trHeight w:val="414"/>
        </w:trPr>
        <w:tc>
          <w:tcPr>
            <w:tcW w:w="2320" w:type="dxa"/>
            <w:gridSpan w:val="2"/>
            <w:vMerge/>
            <w:tcBorders>
              <w:top w:val="single" w:sz="4" w:space="0" w:color="auto"/>
              <w:left w:val="nil"/>
              <w:bottom w:val="single" w:sz="4" w:space="0" w:color="000000"/>
              <w:right w:val="nil"/>
            </w:tcBorders>
            <w:vAlign w:val="center"/>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920" w:type="dxa"/>
            <w:gridSpan w:val="2"/>
            <w:vMerge/>
            <w:tcBorders>
              <w:top w:val="single" w:sz="4" w:space="0" w:color="auto"/>
              <w:left w:val="nil"/>
              <w:bottom w:val="single" w:sz="4" w:space="0" w:color="000000"/>
              <w:right w:val="nil"/>
            </w:tcBorders>
            <w:vAlign w:val="center"/>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2160" w:type="dxa"/>
            <w:gridSpan w:val="2"/>
            <w:vMerge/>
            <w:tcBorders>
              <w:top w:val="single" w:sz="4" w:space="0" w:color="auto"/>
              <w:left w:val="nil"/>
              <w:bottom w:val="single" w:sz="4" w:space="0" w:color="000000"/>
              <w:right w:val="nil"/>
            </w:tcBorders>
            <w:vAlign w:val="center"/>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r>
      <w:tr w:rsidR="004D4A3F" w:rsidRPr="004D4A3F" w:rsidTr="00BF4A9E">
        <w:trPr>
          <w:trHeight w:val="300"/>
        </w:trPr>
        <w:tc>
          <w:tcPr>
            <w:tcW w:w="1542"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$0</w:t>
            </w:r>
          </w:p>
        </w:tc>
        <w:tc>
          <w:tcPr>
            <w:tcW w:w="778"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89%</w:t>
            </w: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546"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0</w:t>
            </w:r>
          </w:p>
        </w:tc>
        <w:tc>
          <w:tcPr>
            <w:tcW w:w="614"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90%</w:t>
            </w:r>
          </w:p>
        </w:tc>
      </w:tr>
      <w:tr w:rsidR="004D4A3F" w:rsidRPr="004D4A3F" w:rsidTr="00BF4A9E">
        <w:trPr>
          <w:trHeight w:val="300"/>
        </w:trPr>
        <w:tc>
          <w:tcPr>
            <w:tcW w:w="1542"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$1.000.000</w:t>
            </w:r>
          </w:p>
        </w:tc>
        <w:tc>
          <w:tcPr>
            <w:tcW w:w="778"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546"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$5.000.000</w:t>
            </w:r>
          </w:p>
        </w:tc>
        <w:tc>
          <w:tcPr>
            <w:tcW w:w="614"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jc w:val="righ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10%</w:t>
            </w:r>
          </w:p>
        </w:tc>
      </w:tr>
      <w:tr w:rsidR="004D4A3F" w:rsidRPr="004D4A3F" w:rsidTr="00BF4A9E">
        <w:trPr>
          <w:trHeight w:val="300"/>
        </w:trPr>
        <w:tc>
          <w:tcPr>
            <w:tcW w:w="1542"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778"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1546"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c>
          <w:tcPr>
            <w:tcW w:w="614"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rPr>
                <w:rFonts w:ascii="Times New Roman" w:eastAsia="Times New Roman" w:hAnsi="Times New Roman" w:cs="Times New Roman"/>
                <w:color w:val="000000"/>
                <w:sz w:val="24"/>
                <w:szCs w:val="24"/>
              </w:rPr>
            </w:pPr>
          </w:p>
        </w:tc>
      </w:tr>
    </w:tbl>
    <w:p w:rsidR="004D4A3F" w:rsidRPr="004D4A3F" w:rsidRDefault="004D4A3F" w:rsidP="004D4A3F">
      <w:pPr>
        <w:spacing w:line="360" w:lineRule="auto"/>
        <w:rPr>
          <w:rFonts w:ascii="Times New Roman" w:eastAsia="Calibri" w:hAnsi="Times New Roman" w:cs="Times New Roman"/>
          <w:sz w:val="24"/>
          <w:szCs w:val="24"/>
        </w:rPr>
      </w:pPr>
      <w:r w:rsidRPr="004D4A3F">
        <w:rPr>
          <w:rFonts w:ascii="Times New Roman" w:eastAsia="Calibri" w:hAnsi="Times New Roman" w:cs="Times New Roman"/>
          <w:sz w:val="24"/>
          <w:szCs w:val="24"/>
        </w:rPr>
        <w:t xml:space="preserve">Question </w:t>
      </w:r>
      <w:proofErr w:type="gramStart"/>
      <w:r w:rsidRPr="004D4A3F">
        <w:rPr>
          <w:rFonts w:ascii="Times New Roman" w:eastAsia="Calibri" w:hAnsi="Times New Roman" w:cs="Times New Roman"/>
          <w:sz w:val="24"/>
          <w:szCs w:val="24"/>
        </w:rPr>
        <w:t>1 :</w:t>
      </w:r>
      <w:proofErr w:type="gramEnd"/>
      <w:r w:rsidRPr="004D4A3F">
        <w:rPr>
          <w:rFonts w:ascii="Times New Roman" w:eastAsia="Calibri" w:hAnsi="Times New Roman" w:cs="Times New Roman"/>
          <w:sz w:val="24"/>
          <w:szCs w:val="24"/>
        </w:rPr>
        <w:t xml:space="preserve"> lebih banyak yang memilih prospect A daripada A*</w:t>
      </w:r>
    </w:p>
    <w:p w:rsidR="004D4A3F" w:rsidRPr="004D4A3F" w:rsidRDefault="004D4A3F" w:rsidP="004D4A3F">
      <w:pPr>
        <w:spacing w:line="360" w:lineRule="auto"/>
        <w:rPr>
          <w:rFonts w:ascii="Times New Roman" w:eastAsia="Times New Roman" w:hAnsi="Times New Roman" w:cs="Times New Roman"/>
          <w:color w:val="000000"/>
          <w:sz w:val="24"/>
          <w:szCs w:val="24"/>
        </w:rPr>
      </w:pPr>
      <w:r w:rsidRPr="004D4A3F">
        <w:rPr>
          <w:rFonts w:ascii="Times New Roman" w:eastAsia="Calibri" w:hAnsi="Times New Roman" w:cs="Times New Roman"/>
          <w:sz w:val="24"/>
          <w:szCs w:val="24"/>
        </w:rPr>
        <w:t>0.11 U (</w:t>
      </w:r>
      <w:r w:rsidRPr="004D4A3F">
        <w:rPr>
          <w:rFonts w:ascii="Times New Roman" w:eastAsia="Times New Roman" w:hAnsi="Times New Roman" w:cs="Times New Roman"/>
          <w:color w:val="000000"/>
          <w:sz w:val="24"/>
          <w:szCs w:val="24"/>
        </w:rPr>
        <w:t>$1.000.000) &gt; 0.1 U ($5.000.000)</w:t>
      </w:r>
    </w:p>
    <w:p w:rsidR="004D4A3F" w:rsidRPr="004D4A3F" w:rsidRDefault="004D4A3F" w:rsidP="004D4A3F">
      <w:pPr>
        <w:spacing w:line="360" w:lineRule="auto"/>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 xml:space="preserve">Question </w:t>
      </w:r>
      <w:proofErr w:type="gramStart"/>
      <w:r w:rsidRPr="004D4A3F">
        <w:rPr>
          <w:rFonts w:ascii="Times New Roman" w:eastAsia="Times New Roman" w:hAnsi="Times New Roman" w:cs="Times New Roman"/>
          <w:color w:val="000000"/>
          <w:sz w:val="24"/>
          <w:szCs w:val="24"/>
        </w:rPr>
        <w:t>2 :</w:t>
      </w:r>
      <w:proofErr w:type="gramEnd"/>
      <w:r w:rsidRPr="004D4A3F">
        <w:rPr>
          <w:rFonts w:ascii="Times New Roman" w:eastAsia="Times New Roman" w:hAnsi="Times New Roman" w:cs="Times New Roman"/>
          <w:color w:val="000000"/>
          <w:sz w:val="24"/>
          <w:szCs w:val="24"/>
        </w:rPr>
        <w:t xml:space="preserve"> Lebih banyak memilih B* daripada B</w:t>
      </w:r>
    </w:p>
    <w:p w:rsidR="004D4A3F" w:rsidRPr="004D4A3F" w:rsidRDefault="004D4A3F" w:rsidP="004D4A3F">
      <w:pPr>
        <w:pStyle w:val="ListParagraph"/>
        <w:numPr>
          <w:ilvl w:val="1"/>
          <w:numId w:val="3"/>
        </w:numPr>
        <w:spacing w:after="200"/>
        <w:jc w:val="left"/>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U ($5.000.000) &gt; 0.11 U ($1.000.000)</w:t>
      </w:r>
    </w:p>
    <w:p w:rsidR="004D4A3F" w:rsidRPr="004D4A3F" w:rsidRDefault="004D4A3F" w:rsidP="004D4A3F">
      <w:pPr>
        <w:spacing w:line="360" w:lineRule="auto"/>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 xml:space="preserve">Hal ini melanggar teori expected utility.John </w:t>
      </w:r>
      <w:proofErr w:type="gramStart"/>
      <w:r w:rsidRPr="004D4A3F">
        <w:rPr>
          <w:rFonts w:ascii="Times New Roman" w:eastAsia="Times New Roman" w:hAnsi="Times New Roman" w:cs="Times New Roman"/>
          <w:color w:val="000000"/>
          <w:sz w:val="24"/>
          <w:szCs w:val="24"/>
        </w:rPr>
        <w:t>Colinsk  menyelidiki</w:t>
      </w:r>
      <w:proofErr w:type="gramEnd"/>
      <w:r w:rsidRPr="004D4A3F">
        <w:rPr>
          <w:rFonts w:ascii="Times New Roman" w:eastAsia="Times New Roman" w:hAnsi="Times New Roman" w:cs="Times New Roman"/>
          <w:color w:val="000000"/>
          <w:sz w:val="24"/>
          <w:szCs w:val="24"/>
        </w:rPr>
        <w:t xml:space="preserve"> pernyataan Allais Paradox</w:t>
      </w:r>
    </w:p>
    <w:p w:rsidR="004D4A3F" w:rsidRPr="004D4A3F" w:rsidRDefault="004D4A3F" w:rsidP="004D4A3F">
      <w:pPr>
        <w:spacing w:line="360" w:lineRule="auto"/>
        <w:rPr>
          <w:rFonts w:ascii="Times New Roman" w:hAnsi="Times New Roman" w:cs="Times New Roman"/>
          <w:sz w:val="24"/>
          <w:szCs w:val="24"/>
        </w:rPr>
      </w:pP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Table 1.3</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lastRenderedPageBreak/>
        <w:t xml:space="preserve">Reconsidering </w:t>
      </w:r>
      <w:proofErr w:type="gramStart"/>
      <w:r w:rsidRPr="004D4A3F">
        <w:rPr>
          <w:rFonts w:ascii="Times New Roman" w:hAnsi="Times New Roman" w:cs="Times New Roman"/>
          <w:sz w:val="24"/>
          <w:szCs w:val="24"/>
        </w:rPr>
        <w:t>The</w:t>
      </w:r>
      <w:proofErr w:type="gramEnd"/>
      <w:r w:rsidRPr="004D4A3F">
        <w:rPr>
          <w:rFonts w:ascii="Times New Roman" w:hAnsi="Times New Roman" w:cs="Times New Roman"/>
          <w:sz w:val="24"/>
          <w:szCs w:val="24"/>
        </w:rPr>
        <w:t xml:space="preserve"> Prospect Choices</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Question 1</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Prespect A</w:t>
      </w:r>
      <w:r w:rsidRPr="004D4A3F">
        <w:rPr>
          <w:rFonts w:ascii="Times New Roman" w:hAnsi="Times New Roman" w:cs="Times New Roman"/>
          <w:sz w:val="24"/>
          <w:szCs w:val="24"/>
        </w:rPr>
        <w:tab/>
      </w:r>
      <w:r w:rsidRPr="004D4A3F">
        <w:rPr>
          <w:rFonts w:ascii="Times New Roman" w:hAnsi="Times New Roman" w:cs="Times New Roman"/>
          <w:sz w:val="24"/>
          <w:szCs w:val="24"/>
        </w:rPr>
        <w:tab/>
      </w:r>
      <w:r w:rsidRPr="004D4A3F">
        <w:rPr>
          <w:rFonts w:ascii="Times New Roman" w:hAnsi="Times New Roman" w:cs="Times New Roman"/>
          <w:sz w:val="24"/>
          <w:szCs w:val="24"/>
        </w:rPr>
        <w:tab/>
        <w:t>Prospect A*</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$1,000,000</w:t>
      </w:r>
      <w:r w:rsidRPr="004D4A3F">
        <w:rPr>
          <w:rFonts w:ascii="Times New Roman" w:hAnsi="Times New Roman" w:cs="Times New Roman"/>
          <w:sz w:val="24"/>
          <w:szCs w:val="24"/>
        </w:rPr>
        <w:tab/>
        <w:t>89%</w:t>
      </w:r>
      <w:r w:rsidRPr="004D4A3F">
        <w:rPr>
          <w:rFonts w:ascii="Times New Roman" w:hAnsi="Times New Roman" w:cs="Times New Roman"/>
          <w:sz w:val="24"/>
          <w:szCs w:val="24"/>
        </w:rPr>
        <w:tab/>
      </w:r>
      <w:r w:rsidRPr="004D4A3F">
        <w:rPr>
          <w:rFonts w:ascii="Times New Roman" w:hAnsi="Times New Roman" w:cs="Times New Roman"/>
          <w:sz w:val="24"/>
          <w:szCs w:val="24"/>
        </w:rPr>
        <w:tab/>
        <w:t>$1,000,000</w:t>
      </w:r>
      <w:r w:rsidRPr="004D4A3F">
        <w:rPr>
          <w:rFonts w:ascii="Times New Roman" w:hAnsi="Times New Roman" w:cs="Times New Roman"/>
          <w:sz w:val="24"/>
          <w:szCs w:val="24"/>
        </w:rPr>
        <w:tab/>
        <w:t>89%</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$1,000,000</w:t>
      </w:r>
      <w:r w:rsidRPr="004D4A3F">
        <w:rPr>
          <w:rFonts w:ascii="Times New Roman" w:hAnsi="Times New Roman" w:cs="Times New Roman"/>
          <w:sz w:val="24"/>
          <w:szCs w:val="24"/>
        </w:rPr>
        <w:tab/>
        <w:t>11%</w:t>
      </w:r>
      <w:r w:rsidRPr="004D4A3F">
        <w:rPr>
          <w:rFonts w:ascii="Times New Roman" w:hAnsi="Times New Roman" w:cs="Times New Roman"/>
          <w:sz w:val="24"/>
          <w:szCs w:val="24"/>
        </w:rPr>
        <w:tab/>
      </w:r>
      <w:r w:rsidRPr="004D4A3F">
        <w:rPr>
          <w:rFonts w:ascii="Times New Roman" w:hAnsi="Times New Roman" w:cs="Times New Roman"/>
          <w:sz w:val="24"/>
          <w:szCs w:val="24"/>
        </w:rPr>
        <w:tab/>
        <w:t>0</w:t>
      </w:r>
      <w:r w:rsidRPr="004D4A3F">
        <w:rPr>
          <w:rFonts w:ascii="Times New Roman" w:hAnsi="Times New Roman" w:cs="Times New Roman"/>
          <w:sz w:val="24"/>
          <w:szCs w:val="24"/>
        </w:rPr>
        <w:tab/>
      </w:r>
      <w:r w:rsidRPr="004D4A3F">
        <w:rPr>
          <w:rFonts w:ascii="Times New Roman" w:hAnsi="Times New Roman" w:cs="Times New Roman"/>
          <w:sz w:val="24"/>
          <w:szCs w:val="24"/>
        </w:rPr>
        <w:tab/>
        <w:t>1%</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ab/>
      </w:r>
      <w:r w:rsidRPr="004D4A3F">
        <w:rPr>
          <w:rFonts w:ascii="Times New Roman" w:hAnsi="Times New Roman" w:cs="Times New Roman"/>
          <w:sz w:val="24"/>
          <w:szCs w:val="24"/>
        </w:rPr>
        <w:tab/>
      </w:r>
      <w:r w:rsidRPr="004D4A3F">
        <w:rPr>
          <w:rFonts w:ascii="Times New Roman" w:hAnsi="Times New Roman" w:cs="Times New Roman"/>
          <w:sz w:val="24"/>
          <w:szCs w:val="24"/>
        </w:rPr>
        <w:tab/>
      </w:r>
      <w:r w:rsidRPr="004D4A3F">
        <w:rPr>
          <w:rFonts w:ascii="Times New Roman" w:hAnsi="Times New Roman" w:cs="Times New Roman"/>
          <w:sz w:val="24"/>
          <w:szCs w:val="24"/>
        </w:rPr>
        <w:tab/>
        <w:t>$5,000,000</w:t>
      </w:r>
      <w:r w:rsidRPr="004D4A3F">
        <w:rPr>
          <w:rFonts w:ascii="Times New Roman" w:hAnsi="Times New Roman" w:cs="Times New Roman"/>
          <w:sz w:val="24"/>
          <w:szCs w:val="24"/>
        </w:rPr>
        <w:tab/>
        <w:t>10%</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Question 2</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Prospect B</w:t>
      </w:r>
      <w:r w:rsidRPr="004D4A3F">
        <w:rPr>
          <w:rFonts w:ascii="Times New Roman" w:hAnsi="Times New Roman" w:cs="Times New Roman"/>
          <w:sz w:val="24"/>
          <w:szCs w:val="24"/>
        </w:rPr>
        <w:tab/>
      </w:r>
      <w:r w:rsidRPr="004D4A3F">
        <w:rPr>
          <w:rFonts w:ascii="Times New Roman" w:hAnsi="Times New Roman" w:cs="Times New Roman"/>
          <w:sz w:val="24"/>
          <w:szCs w:val="24"/>
        </w:rPr>
        <w:tab/>
      </w:r>
      <w:r w:rsidRPr="004D4A3F">
        <w:rPr>
          <w:rFonts w:ascii="Times New Roman" w:hAnsi="Times New Roman" w:cs="Times New Roman"/>
          <w:sz w:val="24"/>
          <w:szCs w:val="24"/>
        </w:rPr>
        <w:tab/>
        <w:t>Prospect B*</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$0</w:t>
      </w:r>
      <w:r w:rsidRPr="004D4A3F">
        <w:rPr>
          <w:rFonts w:ascii="Times New Roman" w:hAnsi="Times New Roman" w:cs="Times New Roman"/>
          <w:sz w:val="24"/>
          <w:szCs w:val="24"/>
        </w:rPr>
        <w:tab/>
      </w:r>
      <w:r w:rsidRPr="004D4A3F">
        <w:rPr>
          <w:rFonts w:ascii="Times New Roman" w:hAnsi="Times New Roman" w:cs="Times New Roman"/>
          <w:sz w:val="24"/>
          <w:szCs w:val="24"/>
        </w:rPr>
        <w:tab/>
        <w:t>89%</w:t>
      </w:r>
      <w:r w:rsidRPr="004D4A3F">
        <w:rPr>
          <w:rFonts w:ascii="Times New Roman" w:hAnsi="Times New Roman" w:cs="Times New Roman"/>
          <w:sz w:val="24"/>
          <w:szCs w:val="24"/>
        </w:rPr>
        <w:tab/>
      </w:r>
      <w:r w:rsidRPr="004D4A3F">
        <w:rPr>
          <w:rFonts w:ascii="Times New Roman" w:hAnsi="Times New Roman" w:cs="Times New Roman"/>
          <w:sz w:val="24"/>
          <w:szCs w:val="24"/>
        </w:rPr>
        <w:tab/>
        <w:t>$0</w:t>
      </w:r>
      <w:r w:rsidRPr="004D4A3F">
        <w:rPr>
          <w:rFonts w:ascii="Times New Roman" w:hAnsi="Times New Roman" w:cs="Times New Roman"/>
          <w:sz w:val="24"/>
          <w:szCs w:val="24"/>
        </w:rPr>
        <w:tab/>
      </w:r>
      <w:r w:rsidRPr="004D4A3F">
        <w:rPr>
          <w:rFonts w:ascii="Times New Roman" w:hAnsi="Times New Roman" w:cs="Times New Roman"/>
          <w:sz w:val="24"/>
          <w:szCs w:val="24"/>
        </w:rPr>
        <w:tab/>
        <w:t>89%</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$1,000,000</w:t>
      </w:r>
      <w:r w:rsidRPr="004D4A3F">
        <w:rPr>
          <w:rFonts w:ascii="Times New Roman" w:hAnsi="Times New Roman" w:cs="Times New Roman"/>
          <w:sz w:val="24"/>
          <w:szCs w:val="24"/>
        </w:rPr>
        <w:tab/>
        <w:t>11%</w:t>
      </w:r>
      <w:r w:rsidRPr="004D4A3F">
        <w:rPr>
          <w:rFonts w:ascii="Times New Roman" w:hAnsi="Times New Roman" w:cs="Times New Roman"/>
          <w:sz w:val="24"/>
          <w:szCs w:val="24"/>
        </w:rPr>
        <w:tab/>
      </w:r>
      <w:r w:rsidRPr="004D4A3F">
        <w:rPr>
          <w:rFonts w:ascii="Times New Roman" w:hAnsi="Times New Roman" w:cs="Times New Roman"/>
          <w:sz w:val="24"/>
          <w:szCs w:val="24"/>
        </w:rPr>
        <w:tab/>
        <w:t>$0</w:t>
      </w:r>
      <w:r w:rsidRPr="004D4A3F">
        <w:rPr>
          <w:rFonts w:ascii="Times New Roman" w:hAnsi="Times New Roman" w:cs="Times New Roman"/>
          <w:sz w:val="24"/>
          <w:szCs w:val="24"/>
        </w:rPr>
        <w:tab/>
      </w:r>
      <w:r w:rsidRPr="004D4A3F">
        <w:rPr>
          <w:rFonts w:ascii="Times New Roman" w:hAnsi="Times New Roman" w:cs="Times New Roman"/>
          <w:sz w:val="24"/>
          <w:szCs w:val="24"/>
        </w:rPr>
        <w:tab/>
        <w:t>1%</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ab/>
      </w:r>
      <w:r w:rsidRPr="004D4A3F">
        <w:rPr>
          <w:rFonts w:ascii="Times New Roman" w:hAnsi="Times New Roman" w:cs="Times New Roman"/>
          <w:sz w:val="24"/>
          <w:szCs w:val="24"/>
        </w:rPr>
        <w:tab/>
      </w:r>
      <w:r w:rsidRPr="004D4A3F">
        <w:rPr>
          <w:rFonts w:ascii="Times New Roman" w:hAnsi="Times New Roman" w:cs="Times New Roman"/>
          <w:sz w:val="24"/>
          <w:szCs w:val="24"/>
        </w:rPr>
        <w:tab/>
      </w:r>
      <w:r w:rsidRPr="004D4A3F">
        <w:rPr>
          <w:rFonts w:ascii="Times New Roman" w:hAnsi="Times New Roman" w:cs="Times New Roman"/>
          <w:sz w:val="24"/>
          <w:szCs w:val="24"/>
        </w:rPr>
        <w:tab/>
        <w:t>$5,000,000</w:t>
      </w:r>
      <w:r w:rsidRPr="004D4A3F">
        <w:rPr>
          <w:rFonts w:ascii="Times New Roman" w:hAnsi="Times New Roman" w:cs="Times New Roman"/>
          <w:sz w:val="24"/>
          <w:szCs w:val="24"/>
        </w:rPr>
        <w:tab/>
        <w:t>10%</w:t>
      </w:r>
    </w:p>
    <w:p w:rsidR="004D4A3F" w:rsidRPr="004D4A3F" w:rsidRDefault="004D4A3F" w:rsidP="004D4A3F">
      <w:pPr>
        <w:spacing w:line="360" w:lineRule="auto"/>
        <w:rPr>
          <w:rFonts w:ascii="Times New Roman" w:hAnsi="Times New Roman" w:cs="Times New Roman"/>
          <w:sz w:val="24"/>
          <w:szCs w:val="24"/>
        </w:rPr>
      </w:pP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Untuk Question 2, kedua prospek menawarkan peluang sebesar 89% untuk mendapatkan “0”, dimana tidak ada basis dalam pilihan tersebut dikarenakan kedua prospek tersebut identik . Yang harus kita lihat </w:t>
      </w:r>
      <w:proofErr w:type="gramStart"/>
      <w:r w:rsidRPr="004D4A3F">
        <w:rPr>
          <w:rFonts w:ascii="Times New Roman" w:hAnsi="Times New Roman" w:cs="Times New Roman"/>
          <w:sz w:val="24"/>
          <w:szCs w:val="24"/>
        </w:rPr>
        <w:t>adalah ,</w:t>
      </w:r>
      <w:proofErr w:type="gramEnd"/>
      <w:r w:rsidRPr="004D4A3F">
        <w:rPr>
          <w:rFonts w:ascii="Times New Roman" w:hAnsi="Times New Roman" w:cs="Times New Roman"/>
          <w:sz w:val="24"/>
          <w:szCs w:val="24"/>
        </w:rPr>
        <w:t xml:space="preserve"> setelah dikeluarkan persamaanya maka sekarang pilihan antara prospek A dan A* atau B dan B* adalah sama. Jadi masyarakat harus memilih A dan B atau A* dan B</w:t>
      </w:r>
      <w:proofErr w:type="gramStart"/>
      <w:r w:rsidRPr="004D4A3F">
        <w:rPr>
          <w:rFonts w:ascii="Times New Roman" w:hAnsi="Times New Roman" w:cs="Times New Roman"/>
          <w:sz w:val="24"/>
          <w:szCs w:val="24"/>
        </w:rPr>
        <w:t>* .</w:t>
      </w:r>
      <w:proofErr w:type="gramEnd"/>
      <w:r w:rsidRPr="004D4A3F">
        <w:rPr>
          <w:rFonts w:ascii="Times New Roman" w:hAnsi="Times New Roman" w:cs="Times New Roman"/>
          <w:sz w:val="24"/>
          <w:szCs w:val="24"/>
        </w:rPr>
        <w:t xml:space="preserve"> Tanpa bantuan persamaan diatas, banyak masyarakat yang tidak mengerti struktur dari Pilihan (choices) dan memilih </w:t>
      </w:r>
      <w:proofErr w:type="gramStart"/>
      <w:r w:rsidRPr="004D4A3F">
        <w:rPr>
          <w:rFonts w:ascii="Times New Roman" w:hAnsi="Times New Roman" w:cs="Times New Roman"/>
          <w:sz w:val="24"/>
          <w:szCs w:val="24"/>
        </w:rPr>
        <w:t>A</w:t>
      </w:r>
      <w:proofErr w:type="gramEnd"/>
      <w:r w:rsidRPr="004D4A3F">
        <w:rPr>
          <w:rFonts w:ascii="Times New Roman" w:hAnsi="Times New Roman" w:cs="Times New Roman"/>
          <w:sz w:val="24"/>
          <w:szCs w:val="24"/>
        </w:rPr>
        <w:t xml:space="preserve"> dan B*.</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The Allais Paradox bukan merupakan satu-satunya teori yang mendokumentasikan pelanggaran dari expected utility </w:t>
      </w:r>
      <w:proofErr w:type="gramStart"/>
      <w:r w:rsidRPr="004D4A3F">
        <w:rPr>
          <w:rFonts w:ascii="Times New Roman" w:hAnsi="Times New Roman" w:cs="Times New Roman"/>
          <w:sz w:val="24"/>
          <w:szCs w:val="24"/>
        </w:rPr>
        <w:t>theory .</w:t>
      </w:r>
      <w:proofErr w:type="gramEnd"/>
      <w:r w:rsidRPr="004D4A3F">
        <w:rPr>
          <w:rFonts w:ascii="Times New Roman" w:hAnsi="Times New Roman" w:cs="Times New Roman"/>
          <w:sz w:val="24"/>
          <w:szCs w:val="24"/>
        </w:rPr>
        <w:t xml:space="preserve"> Terkadang para peneliti mendemonstrasikan bahwa masyarakat tidak membuat pilihan sesuai dengan axioms yang ada di dalam expected utility theory berada. Seperti </w:t>
      </w:r>
      <w:proofErr w:type="gramStart"/>
      <w:r w:rsidRPr="004D4A3F">
        <w:rPr>
          <w:rFonts w:ascii="Times New Roman" w:hAnsi="Times New Roman" w:cs="Times New Roman"/>
          <w:sz w:val="24"/>
          <w:szCs w:val="24"/>
        </w:rPr>
        <w:t>contohnya ,</w:t>
      </w:r>
      <w:proofErr w:type="gramEnd"/>
      <w:r w:rsidRPr="004D4A3F">
        <w:rPr>
          <w:rFonts w:ascii="Times New Roman" w:hAnsi="Times New Roman" w:cs="Times New Roman"/>
          <w:sz w:val="24"/>
          <w:szCs w:val="24"/>
        </w:rPr>
        <w:t xml:space="preserve"> Kesalahan dalam kemampuan untuk penyusunan hasil dari consistent basis dan kurangnya transitivitas telah dilaporkan. Dan ada juga yang menunjukan bahwa axiom yang disebut juga “context independence” bertentangan dengan </w:t>
      </w:r>
      <w:proofErr w:type="gramStart"/>
      <w:r w:rsidRPr="004D4A3F">
        <w:rPr>
          <w:rFonts w:ascii="Times New Roman" w:hAnsi="Times New Roman" w:cs="Times New Roman"/>
          <w:sz w:val="24"/>
          <w:szCs w:val="24"/>
        </w:rPr>
        <w:t>allais</w:t>
      </w:r>
      <w:proofErr w:type="gramEnd"/>
      <w:r w:rsidRPr="004D4A3F">
        <w:rPr>
          <w:rFonts w:ascii="Times New Roman" w:hAnsi="Times New Roman" w:cs="Times New Roman"/>
          <w:sz w:val="24"/>
          <w:szCs w:val="24"/>
        </w:rPr>
        <w:t xml:space="preserve"> paradox.</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lastRenderedPageBreak/>
        <w:t xml:space="preserve">Untuk mengerti kontradiksi </w:t>
      </w:r>
      <w:proofErr w:type="gramStart"/>
      <w:r w:rsidRPr="004D4A3F">
        <w:rPr>
          <w:rFonts w:ascii="Times New Roman" w:hAnsi="Times New Roman" w:cs="Times New Roman"/>
          <w:sz w:val="24"/>
          <w:szCs w:val="24"/>
        </w:rPr>
        <w:t>ini ,</w:t>
      </w:r>
      <w:proofErr w:type="gramEnd"/>
      <w:r w:rsidRPr="004D4A3F">
        <w:rPr>
          <w:rFonts w:ascii="Times New Roman" w:hAnsi="Times New Roman" w:cs="Times New Roman"/>
          <w:sz w:val="24"/>
          <w:szCs w:val="24"/>
        </w:rPr>
        <w:t xml:space="preserve"> kita harus mempertimbangkan hal berikut . Umpama ada pilihan seorang yang indifferent diantara 2 prospek ,A dan B. Jika kita mempertimbangkan prospek C sebagai independence yang mengakibatkan orang tersebut harus memiliki pilihan yang indifferent antara “gamble” yang kombinasinya adalah A dan C dan juga Kombinasi B dengan C yang memiliki probabilitas yang pasti . Kita dapat mengilustrasikan ide tersebut sebagai </w:t>
      </w:r>
      <w:proofErr w:type="gramStart"/>
      <w:r w:rsidRPr="004D4A3F">
        <w:rPr>
          <w:rFonts w:ascii="Times New Roman" w:hAnsi="Times New Roman" w:cs="Times New Roman"/>
          <w:sz w:val="24"/>
          <w:szCs w:val="24"/>
        </w:rPr>
        <w:t>berikut .</w:t>
      </w:r>
      <w:proofErr w:type="gramEnd"/>
      <w:r w:rsidRPr="004D4A3F">
        <w:rPr>
          <w:rFonts w:ascii="Times New Roman" w:hAnsi="Times New Roman" w:cs="Times New Roman"/>
          <w:sz w:val="24"/>
          <w:szCs w:val="24"/>
        </w:rPr>
        <w:t xml:space="preserve"> Seumpama kita mencari mobil baru dan berusaha memilih antara Toyota dan </w:t>
      </w:r>
      <w:proofErr w:type="gramStart"/>
      <w:r w:rsidRPr="004D4A3F">
        <w:rPr>
          <w:rFonts w:ascii="Times New Roman" w:hAnsi="Times New Roman" w:cs="Times New Roman"/>
          <w:sz w:val="24"/>
          <w:szCs w:val="24"/>
        </w:rPr>
        <w:t>BMW .</w:t>
      </w:r>
      <w:proofErr w:type="gramEnd"/>
      <w:r w:rsidRPr="004D4A3F">
        <w:rPr>
          <w:rFonts w:ascii="Times New Roman" w:hAnsi="Times New Roman" w:cs="Times New Roman"/>
          <w:sz w:val="24"/>
          <w:szCs w:val="24"/>
        </w:rPr>
        <w:t xml:space="preserve"> Mobil yang terbaru adalah yang </w:t>
      </w:r>
      <w:proofErr w:type="gramStart"/>
      <w:r w:rsidRPr="004D4A3F">
        <w:rPr>
          <w:rFonts w:ascii="Times New Roman" w:hAnsi="Times New Roman" w:cs="Times New Roman"/>
          <w:sz w:val="24"/>
          <w:szCs w:val="24"/>
        </w:rPr>
        <w:t>terbaik ,</w:t>
      </w:r>
      <w:proofErr w:type="gramEnd"/>
      <w:r w:rsidRPr="004D4A3F">
        <w:rPr>
          <w:rFonts w:ascii="Times New Roman" w:hAnsi="Times New Roman" w:cs="Times New Roman"/>
          <w:sz w:val="24"/>
          <w:szCs w:val="24"/>
        </w:rPr>
        <w:t xml:space="preserve"> tapi juga akan lebih mahal . 2 perusahaan menjual lottery dengan harga yang </w:t>
      </w:r>
      <w:proofErr w:type="gramStart"/>
      <w:r w:rsidRPr="004D4A3F">
        <w:rPr>
          <w:rFonts w:ascii="Times New Roman" w:hAnsi="Times New Roman" w:cs="Times New Roman"/>
          <w:sz w:val="24"/>
          <w:szCs w:val="24"/>
        </w:rPr>
        <w:t>identik .</w:t>
      </w:r>
      <w:proofErr w:type="gramEnd"/>
      <w:r w:rsidRPr="004D4A3F">
        <w:rPr>
          <w:rFonts w:ascii="Times New Roman" w:hAnsi="Times New Roman" w:cs="Times New Roman"/>
          <w:sz w:val="24"/>
          <w:szCs w:val="24"/>
        </w:rPr>
        <w:t xml:space="preserve"> Hadiah untuk lottery pertama adalah </w:t>
      </w:r>
      <w:proofErr w:type="gramStart"/>
      <w:r w:rsidRPr="004D4A3F">
        <w:rPr>
          <w:rFonts w:ascii="Times New Roman" w:hAnsi="Times New Roman" w:cs="Times New Roman"/>
          <w:sz w:val="24"/>
          <w:szCs w:val="24"/>
        </w:rPr>
        <w:t>BMW ,</w:t>
      </w:r>
      <w:proofErr w:type="gramEnd"/>
      <w:r w:rsidRPr="004D4A3F">
        <w:rPr>
          <w:rFonts w:ascii="Times New Roman" w:hAnsi="Times New Roman" w:cs="Times New Roman"/>
          <w:sz w:val="24"/>
          <w:szCs w:val="24"/>
        </w:rPr>
        <w:t xml:space="preserve"> dan hadiah untuk lottery kedua adalah Toyota . </w:t>
      </w:r>
      <w:proofErr w:type="gramStart"/>
      <w:r w:rsidRPr="004D4A3F">
        <w:rPr>
          <w:rFonts w:ascii="Times New Roman" w:hAnsi="Times New Roman" w:cs="Times New Roman"/>
          <w:sz w:val="24"/>
          <w:szCs w:val="24"/>
        </w:rPr>
        <w:t>Sekarang kita mengasumsikan bahwa kita memiliki peluang yang lebih besar untuk memenangkan Toyota, jadi kita sebenarnya berindifferent antara kedua lottery tersebut.</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Sekarang kita mempertimbangkan lottery ketiga dengan hadiah sebuah televisi baru.</w:t>
      </w:r>
      <w:proofErr w:type="gramEnd"/>
      <w:r w:rsidRPr="004D4A3F">
        <w:rPr>
          <w:rFonts w:ascii="Times New Roman" w:hAnsi="Times New Roman" w:cs="Times New Roman"/>
          <w:sz w:val="24"/>
          <w:szCs w:val="24"/>
        </w:rPr>
        <w:t xml:space="preserve"> Karena kita sebelumnya indifferent diantara lottery 2 mobil </w:t>
      </w:r>
      <w:proofErr w:type="gramStart"/>
      <w:r w:rsidRPr="004D4A3F">
        <w:rPr>
          <w:rFonts w:ascii="Times New Roman" w:hAnsi="Times New Roman" w:cs="Times New Roman"/>
          <w:sz w:val="24"/>
          <w:szCs w:val="24"/>
        </w:rPr>
        <w:t>tersebut ,</w:t>
      </w:r>
      <w:proofErr w:type="gramEnd"/>
      <w:r w:rsidRPr="004D4A3F">
        <w:rPr>
          <w:rFonts w:ascii="Times New Roman" w:hAnsi="Times New Roman" w:cs="Times New Roman"/>
          <w:sz w:val="24"/>
          <w:szCs w:val="24"/>
        </w:rPr>
        <w:t xml:space="preserve"> maka seharusnya kita juga berindifferent antara Lottery BMW+ Lottery TV dengan Lottery Toyota + Lottery TV.</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1.6 Framing</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Masalah pilihan dapat dipresentasikan dengan beragam </w:t>
      </w:r>
      <w:proofErr w:type="gramStart"/>
      <w:r w:rsidRPr="004D4A3F">
        <w:rPr>
          <w:rFonts w:ascii="Times New Roman" w:hAnsi="Times New Roman" w:cs="Times New Roman"/>
          <w:sz w:val="24"/>
          <w:szCs w:val="24"/>
        </w:rPr>
        <w:t>cara ,</w:t>
      </w:r>
      <w:proofErr w:type="gramEnd"/>
      <w:r w:rsidRPr="004D4A3F">
        <w:rPr>
          <w:rFonts w:ascii="Times New Roman" w:hAnsi="Times New Roman" w:cs="Times New Roman"/>
          <w:sz w:val="24"/>
          <w:szCs w:val="24"/>
        </w:rPr>
        <w:t xml:space="preserve"> dan sebagian bukti menyebutkan bahwa pilihan masyarakat tidak sama dengan presentasi yang ada . Jika saya bertanya kepada </w:t>
      </w:r>
      <w:proofErr w:type="gramStart"/>
      <w:r w:rsidRPr="004D4A3F">
        <w:rPr>
          <w:rFonts w:ascii="Times New Roman" w:hAnsi="Times New Roman" w:cs="Times New Roman"/>
          <w:sz w:val="24"/>
          <w:szCs w:val="24"/>
        </w:rPr>
        <w:t>kamu ,</w:t>
      </w:r>
      <w:proofErr w:type="gramEnd"/>
      <w:r w:rsidRPr="004D4A3F">
        <w:rPr>
          <w:rFonts w:ascii="Times New Roman" w:hAnsi="Times New Roman" w:cs="Times New Roman"/>
          <w:sz w:val="24"/>
          <w:szCs w:val="24"/>
        </w:rPr>
        <w:t xml:space="preserve"> kamu lebih baik mendapatkan gelas yang setengah penuh atau setengah full , maka orang akan melihatnya dengan jelas bahwa perbedaan dalam pilihan ini tidak menjadi masalah. Jadi Decision Frame adalah pandangan pengambil keputusan dari problem yang ada dan kemungkinan </w:t>
      </w:r>
      <w:proofErr w:type="gramStart"/>
      <w:r w:rsidRPr="004D4A3F">
        <w:rPr>
          <w:rFonts w:ascii="Times New Roman" w:hAnsi="Times New Roman" w:cs="Times New Roman"/>
          <w:sz w:val="24"/>
          <w:szCs w:val="24"/>
        </w:rPr>
        <w:t>hasil .</w:t>
      </w:r>
      <w:proofErr w:type="gramEnd"/>
      <w:r w:rsidRPr="004D4A3F">
        <w:rPr>
          <w:rFonts w:ascii="Times New Roman" w:hAnsi="Times New Roman" w:cs="Times New Roman"/>
          <w:sz w:val="24"/>
          <w:szCs w:val="24"/>
        </w:rPr>
        <w:t xml:space="preserve"> Frame dipengaruhi oleh mode presentasi dan persepsi individu terhadap </w:t>
      </w:r>
      <w:proofErr w:type="gramStart"/>
      <w:r w:rsidRPr="004D4A3F">
        <w:rPr>
          <w:rFonts w:ascii="Times New Roman" w:hAnsi="Times New Roman" w:cs="Times New Roman"/>
          <w:sz w:val="24"/>
          <w:szCs w:val="24"/>
        </w:rPr>
        <w:t>pertanyaan ,</w:t>
      </w:r>
      <w:proofErr w:type="gramEnd"/>
      <w:r w:rsidRPr="004D4A3F">
        <w:rPr>
          <w:rFonts w:ascii="Times New Roman" w:hAnsi="Times New Roman" w:cs="Times New Roman"/>
          <w:sz w:val="24"/>
          <w:szCs w:val="24"/>
        </w:rPr>
        <w:t xml:space="preserve"> sesuai dengan karakter masing-masing. Terkadang Frame terlihat </w:t>
      </w:r>
      <w:proofErr w:type="gramStart"/>
      <w:r w:rsidRPr="004D4A3F">
        <w:rPr>
          <w:rFonts w:ascii="Times New Roman" w:hAnsi="Times New Roman" w:cs="Times New Roman"/>
          <w:sz w:val="24"/>
          <w:szCs w:val="24"/>
        </w:rPr>
        <w:t>kabur ,</w:t>
      </w:r>
      <w:proofErr w:type="gramEnd"/>
      <w:r w:rsidRPr="004D4A3F">
        <w:rPr>
          <w:rFonts w:ascii="Times New Roman" w:hAnsi="Times New Roman" w:cs="Times New Roman"/>
          <w:sz w:val="24"/>
          <w:szCs w:val="24"/>
        </w:rPr>
        <w:t xml:space="preserve"> dimana berarti hal tersebut lebih sulit untuk dilihat secara langsung . Untuk alasan </w:t>
      </w:r>
      <w:proofErr w:type="gramStart"/>
      <w:r w:rsidRPr="004D4A3F">
        <w:rPr>
          <w:rFonts w:ascii="Times New Roman" w:hAnsi="Times New Roman" w:cs="Times New Roman"/>
          <w:sz w:val="24"/>
          <w:szCs w:val="24"/>
        </w:rPr>
        <w:t>inilah ,</w:t>
      </w:r>
      <w:proofErr w:type="gramEnd"/>
      <w:r w:rsidRPr="004D4A3F">
        <w:rPr>
          <w:rFonts w:ascii="Times New Roman" w:hAnsi="Times New Roman" w:cs="Times New Roman"/>
          <w:sz w:val="24"/>
          <w:szCs w:val="24"/>
        </w:rPr>
        <w:t xml:space="preserve"> ketika kami menghadirkan problem pilihan kepada seseorang , perubahan dalam frame akan berujung pada perubahan pilihan , seperti yang kita lihat dalam pilihan di table 1.2 dan 1.3 . Inilah pelanggaran dari Expected Utility </w:t>
      </w:r>
      <w:proofErr w:type="gramStart"/>
      <w:r w:rsidRPr="004D4A3F">
        <w:rPr>
          <w:rFonts w:ascii="Times New Roman" w:hAnsi="Times New Roman" w:cs="Times New Roman"/>
          <w:sz w:val="24"/>
          <w:szCs w:val="24"/>
        </w:rPr>
        <w:t>Theory ,</w:t>
      </w:r>
      <w:proofErr w:type="gramEnd"/>
      <w:r w:rsidRPr="004D4A3F">
        <w:rPr>
          <w:rFonts w:ascii="Times New Roman" w:hAnsi="Times New Roman" w:cs="Times New Roman"/>
          <w:sz w:val="24"/>
          <w:szCs w:val="24"/>
        </w:rPr>
        <w:t xml:space="preserve"> dimana bergantung pada asumsi bahwa sesorang harus memiliki pilihan konsisten tanpa peduli dengan presentasi .</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Psikolog dan Ekonom telah mendokumentasikan bahwa Frame memiliki efek yang signifikan terhadap pilihan yang dibuat </w:t>
      </w:r>
      <w:proofErr w:type="gramStart"/>
      <w:r w:rsidRPr="004D4A3F">
        <w:rPr>
          <w:rFonts w:ascii="Times New Roman" w:hAnsi="Times New Roman" w:cs="Times New Roman"/>
          <w:sz w:val="24"/>
          <w:szCs w:val="24"/>
        </w:rPr>
        <w:t>seseorang ,</w:t>
      </w:r>
      <w:proofErr w:type="gramEnd"/>
      <w:r w:rsidRPr="004D4A3F">
        <w:rPr>
          <w:rFonts w:ascii="Times New Roman" w:hAnsi="Times New Roman" w:cs="Times New Roman"/>
          <w:sz w:val="24"/>
          <w:szCs w:val="24"/>
        </w:rPr>
        <w:t xml:space="preserve"> termasuk pilihan dalam financial nature. Framing telah diperlihatkan memiliki implikasi penting dalam beragam area dari Behavioral </w:t>
      </w:r>
      <w:proofErr w:type="gramStart"/>
      <w:r w:rsidRPr="004D4A3F">
        <w:rPr>
          <w:rFonts w:ascii="Times New Roman" w:hAnsi="Times New Roman" w:cs="Times New Roman"/>
          <w:sz w:val="24"/>
          <w:szCs w:val="24"/>
        </w:rPr>
        <w:t>Finance ,</w:t>
      </w:r>
      <w:proofErr w:type="gramEnd"/>
      <w:r w:rsidRPr="004D4A3F">
        <w:rPr>
          <w:rFonts w:ascii="Times New Roman" w:hAnsi="Times New Roman" w:cs="Times New Roman"/>
          <w:sz w:val="24"/>
          <w:szCs w:val="24"/>
        </w:rPr>
        <w:t xml:space="preserve"> dan kita akan kembali pada konsep penting ini di chapter 3.</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lastRenderedPageBreak/>
        <w:t>1.7 Looking Forward</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Nanti dalam buku </w:t>
      </w:r>
      <w:proofErr w:type="gramStart"/>
      <w:r w:rsidRPr="004D4A3F">
        <w:rPr>
          <w:rFonts w:ascii="Times New Roman" w:hAnsi="Times New Roman" w:cs="Times New Roman"/>
          <w:sz w:val="24"/>
          <w:szCs w:val="24"/>
        </w:rPr>
        <w:t>ini ,</w:t>
      </w:r>
      <w:proofErr w:type="gramEnd"/>
      <w:r w:rsidRPr="004D4A3F">
        <w:rPr>
          <w:rFonts w:ascii="Times New Roman" w:hAnsi="Times New Roman" w:cs="Times New Roman"/>
          <w:sz w:val="24"/>
          <w:szCs w:val="24"/>
        </w:rPr>
        <w:t xml:space="preserve"> kita akan mempertimbangkan bahwa model alternative penting dari individual behavior disebut prospect theory . Meskipun prospect theory telah membantu sebagian diantara </w:t>
      </w:r>
      <w:proofErr w:type="gramStart"/>
      <w:r w:rsidRPr="004D4A3F">
        <w:rPr>
          <w:rFonts w:ascii="Times New Roman" w:hAnsi="Times New Roman" w:cs="Times New Roman"/>
          <w:sz w:val="24"/>
          <w:szCs w:val="24"/>
        </w:rPr>
        <w:t>behavioralists ,</w:t>
      </w:r>
      <w:proofErr w:type="gramEnd"/>
      <w:r w:rsidRPr="004D4A3F">
        <w:rPr>
          <w:rFonts w:ascii="Times New Roman" w:hAnsi="Times New Roman" w:cs="Times New Roman"/>
          <w:sz w:val="24"/>
          <w:szCs w:val="24"/>
        </w:rPr>
        <w:t xml:space="preserve"> tetapi banyak dari finance theory bergantung pada expected utility theory.</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Walaupun perilaku yang diobservasi inkonsisten terhadap expected utility </w:t>
      </w:r>
      <w:proofErr w:type="gramStart"/>
      <w:r w:rsidRPr="004D4A3F">
        <w:rPr>
          <w:rFonts w:ascii="Times New Roman" w:hAnsi="Times New Roman" w:cs="Times New Roman"/>
          <w:sz w:val="24"/>
          <w:szCs w:val="24"/>
        </w:rPr>
        <w:t>framework ,</w:t>
      </w:r>
      <w:proofErr w:type="gramEnd"/>
      <w:r w:rsidRPr="004D4A3F">
        <w:rPr>
          <w:rFonts w:ascii="Times New Roman" w:hAnsi="Times New Roman" w:cs="Times New Roman"/>
          <w:sz w:val="24"/>
          <w:szCs w:val="24"/>
        </w:rPr>
        <w:t xml:space="preserve"> tetapi hal tersebut masih sangat berguna dalam modeling individual decision making.</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Dalam tambahan untuk memahami individual </w:t>
      </w:r>
      <w:proofErr w:type="gramStart"/>
      <w:r w:rsidRPr="004D4A3F">
        <w:rPr>
          <w:rFonts w:ascii="Times New Roman" w:hAnsi="Times New Roman" w:cs="Times New Roman"/>
          <w:sz w:val="24"/>
          <w:szCs w:val="24"/>
        </w:rPr>
        <w:t>behavior ,</w:t>
      </w:r>
      <w:proofErr w:type="gramEnd"/>
      <w:r w:rsidRPr="004D4A3F">
        <w:rPr>
          <w:rFonts w:ascii="Times New Roman" w:hAnsi="Times New Roman" w:cs="Times New Roman"/>
          <w:sz w:val="24"/>
          <w:szCs w:val="24"/>
        </w:rPr>
        <w:t xml:space="preserve"> kita tertarik mengenai market outcomes . Seperti yang telah kita katakana diawal capter </w:t>
      </w:r>
      <w:proofErr w:type="gramStart"/>
      <w:r w:rsidRPr="004D4A3F">
        <w:rPr>
          <w:rFonts w:ascii="Times New Roman" w:hAnsi="Times New Roman" w:cs="Times New Roman"/>
          <w:sz w:val="24"/>
          <w:szCs w:val="24"/>
        </w:rPr>
        <w:t>ini ,</w:t>
      </w:r>
      <w:proofErr w:type="gramEnd"/>
      <w:r w:rsidRPr="004D4A3F">
        <w:rPr>
          <w:rFonts w:ascii="Times New Roman" w:hAnsi="Times New Roman" w:cs="Times New Roman"/>
          <w:sz w:val="24"/>
          <w:szCs w:val="24"/>
        </w:rPr>
        <w:t xml:space="preserve"> nilai atau harga dari asset ditentukan dalam pasar . Untuk anilisis dari financial </w:t>
      </w:r>
      <w:proofErr w:type="gramStart"/>
      <w:r w:rsidRPr="004D4A3F">
        <w:rPr>
          <w:rFonts w:ascii="Times New Roman" w:hAnsi="Times New Roman" w:cs="Times New Roman"/>
          <w:sz w:val="24"/>
          <w:szCs w:val="24"/>
        </w:rPr>
        <w:t>assets ,</w:t>
      </w:r>
      <w:proofErr w:type="gramEnd"/>
      <w:r w:rsidRPr="004D4A3F">
        <w:rPr>
          <w:rFonts w:ascii="Times New Roman" w:hAnsi="Times New Roman" w:cs="Times New Roman"/>
          <w:sz w:val="24"/>
          <w:szCs w:val="24"/>
        </w:rPr>
        <w:t xml:space="preserve"> bayangkan untuk mencoba menlistkan semua gaji dari tiap bagian dunia sebagai ekspektasi expected utlity theory . Chapter berikutnya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menjelaskan tentang traditional finance framework yang menggunakan mean dan variance sebagai variable pilihan.</w:t>
      </w:r>
    </w:p>
    <w:p w:rsidR="004D4A3F" w:rsidRPr="004D4A3F" w:rsidRDefault="004D4A3F" w:rsidP="004D4A3F">
      <w:pPr>
        <w:spacing w:line="360" w:lineRule="auto"/>
        <w:rPr>
          <w:rFonts w:ascii="Times New Roman" w:hAnsi="Times New Roman" w:cs="Times New Roman"/>
          <w:b/>
          <w:sz w:val="24"/>
          <w:szCs w:val="24"/>
        </w:rPr>
      </w:pPr>
      <w:r w:rsidRPr="004D4A3F">
        <w:rPr>
          <w:rFonts w:ascii="Times New Roman" w:hAnsi="Times New Roman" w:cs="Times New Roman"/>
          <w:b/>
          <w:sz w:val="24"/>
          <w:szCs w:val="24"/>
        </w:rPr>
        <w:t xml:space="preserve">More on Expected Utility Theory </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Kita mulai dengan beberapa definisi kemudian mempresentasikan sejumlah asumsi yang mendukung kita untuk menggambarkan expected utility model. </w:t>
      </w:r>
      <w:proofErr w:type="gramStart"/>
      <w:r w:rsidRPr="004D4A3F">
        <w:rPr>
          <w:rFonts w:ascii="Times New Roman" w:hAnsi="Times New Roman" w:cs="Times New Roman"/>
          <w:sz w:val="24"/>
          <w:szCs w:val="24"/>
        </w:rPr>
        <w:t>Selanjutnya menggambarkan bukti – bukti valid, dan pada akhirnya mempertimbangkan beberapa karakteristik dari fungsi utilitas.</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Ketika prospek – prospek tersebut mempunyai setidaknya dua kemungkinan outcome, maka semua hasil dapat secara mudah di generalisasikan dalam case dimana ada tiga atau lebih outcome.</w:t>
      </w:r>
      <w:proofErr w:type="gramEnd"/>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Definisi</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t>Prospect</w:t>
      </w:r>
      <w:r w:rsidRPr="004D4A3F">
        <w:rPr>
          <w:rFonts w:ascii="Times New Roman" w:hAnsi="Times New Roman" w:cs="Times New Roman"/>
          <w:sz w:val="24"/>
          <w:szCs w:val="24"/>
        </w:rPr>
        <w:t xml:space="preserve">, seperti yang telah digambarkan di chapter, adalah probabilitas distribusi dari hasil kekayaan dan bias dituliskan </w:t>
      </w:r>
      <w:proofErr w:type="gramStart"/>
      <w:r w:rsidRPr="004D4A3F">
        <w:rPr>
          <w:rFonts w:ascii="Times New Roman" w:hAnsi="Times New Roman" w:cs="Times New Roman"/>
          <w:sz w:val="24"/>
          <w:szCs w:val="24"/>
        </w:rPr>
        <w:t>sebagai  (</w:t>
      </w:r>
      <w:proofErr w:type="gramEnd"/>
      <w:r w:rsidRPr="004D4A3F">
        <w:rPr>
          <w:rFonts w:ascii="Times New Roman" w:hAnsi="Times New Roman" w:cs="Times New Roman"/>
          <w:sz w:val="24"/>
          <w:szCs w:val="24"/>
        </w:rPr>
        <w:t>pr, w1, w2) dimana pr adalah probabilitas dari kekayaan level pertama.</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t>Minimum wealth level</w:t>
      </w:r>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wL</w:t>
      </w:r>
      <w:proofErr w:type="gramEnd"/>
      <w:r w:rsidRPr="004D4A3F">
        <w:rPr>
          <w:rFonts w:ascii="Times New Roman" w:hAnsi="Times New Roman" w:cs="Times New Roman"/>
          <w:sz w:val="24"/>
          <w:szCs w:val="24"/>
        </w:rPr>
        <w:t>) dan maximum wealth level (wH) ditempatkan di dasar dan puncak jika kita mengurutkan semua possible wealth states.</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lastRenderedPageBreak/>
        <w:t xml:space="preserve">Standar prospect </w:t>
      </w:r>
      <w:r w:rsidRPr="004D4A3F">
        <w:rPr>
          <w:rFonts w:ascii="Times New Roman" w:hAnsi="Times New Roman" w:cs="Times New Roman"/>
          <w:sz w:val="24"/>
          <w:szCs w:val="24"/>
        </w:rPr>
        <w:t>(Po) mempunyai wH dan wL selama itu adalah satu – satunya possible wealth outcomes, as in Po (u</w:t>
      </w:r>
      <w:proofErr w:type="gramStart"/>
      <w:r w:rsidRPr="004D4A3F">
        <w:rPr>
          <w:rFonts w:ascii="Times New Roman" w:hAnsi="Times New Roman" w:cs="Times New Roman"/>
          <w:sz w:val="24"/>
          <w:szCs w:val="24"/>
        </w:rPr>
        <w:t>,wH,wL</w:t>
      </w:r>
      <w:proofErr w:type="gramEnd"/>
      <w:r w:rsidRPr="004D4A3F">
        <w:rPr>
          <w:rFonts w:ascii="Times New Roman" w:hAnsi="Times New Roman" w:cs="Times New Roman"/>
          <w:sz w:val="24"/>
          <w:szCs w:val="24"/>
        </w:rPr>
        <w:t>). Disini u kemudian diinterpretasikan sebagai utilitas yang digunakan bersama pr.</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t xml:space="preserve">Equvalent standar prospect </w:t>
      </w:r>
      <w:r w:rsidRPr="004D4A3F">
        <w:rPr>
          <w:rFonts w:ascii="Times New Roman" w:hAnsi="Times New Roman" w:cs="Times New Roman"/>
          <w:sz w:val="24"/>
          <w:szCs w:val="24"/>
        </w:rPr>
        <w:t xml:space="preserve">adalah prospek standar yang dibandingkan dengan sebuah level kekayaan yang pasti </w:t>
      </w:r>
      <w:proofErr w:type="gramStart"/>
      <w:r w:rsidRPr="004D4A3F">
        <w:rPr>
          <w:rFonts w:ascii="Times New Roman" w:hAnsi="Times New Roman" w:cs="Times New Roman"/>
          <w:sz w:val="24"/>
          <w:szCs w:val="24"/>
        </w:rPr>
        <w:t>wL</w:t>
      </w:r>
      <w:proofErr w:type="gramEnd"/>
      <w:r w:rsidRPr="004D4A3F">
        <w:rPr>
          <w:rFonts w:ascii="Times New Roman" w:hAnsi="Times New Roman" w:cs="Times New Roman"/>
          <w:sz w:val="24"/>
          <w:szCs w:val="24"/>
        </w:rPr>
        <w:t xml:space="preserve"> &lt; w* &lt; wH ditunjukkan oleh perbedaan dari decision maker nya.</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t xml:space="preserve">Compound Prospect </w:t>
      </w:r>
      <w:r w:rsidRPr="004D4A3F">
        <w:rPr>
          <w:rFonts w:ascii="Times New Roman" w:hAnsi="Times New Roman" w:cs="Times New Roman"/>
          <w:sz w:val="24"/>
          <w:szCs w:val="24"/>
        </w:rPr>
        <w:t>mempunyai setidaknya satu prospek sebagai outcomenya. Sebagai contoh (memiliki dua prospek sebagai outcome) yaitu Pc (pr, p1, p2).</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t xml:space="preserve">Rational equivalent prospect </w:t>
      </w:r>
      <w:r w:rsidRPr="004D4A3F">
        <w:rPr>
          <w:rFonts w:ascii="Times New Roman" w:hAnsi="Times New Roman" w:cs="Times New Roman"/>
          <w:sz w:val="24"/>
          <w:szCs w:val="24"/>
        </w:rPr>
        <w:t>(Pre) adalah pengulangan pernyataan dari compound prospect. Dalam rational equivalent prospect, semua outcome adalah dalam hal wealth (bukan prospek).</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t xml:space="preserve">Standar compound prospect </w:t>
      </w:r>
      <w:r w:rsidRPr="004D4A3F">
        <w:rPr>
          <w:rFonts w:ascii="Times New Roman" w:hAnsi="Times New Roman" w:cs="Times New Roman"/>
          <w:sz w:val="24"/>
          <w:szCs w:val="24"/>
        </w:rPr>
        <w:t>adalah compound prospect yang hanya mempunyai standard prospect sebagai outcomes.</w:t>
      </w:r>
    </w:p>
    <w:p w:rsidR="004D4A3F" w:rsidRPr="004D4A3F" w:rsidRDefault="004D4A3F" w:rsidP="004D4A3F">
      <w:pPr>
        <w:pStyle w:val="ListParagraph"/>
        <w:numPr>
          <w:ilvl w:val="0"/>
          <w:numId w:val="4"/>
        </w:numPr>
        <w:spacing w:after="200"/>
        <w:jc w:val="left"/>
        <w:rPr>
          <w:rFonts w:ascii="Times New Roman" w:hAnsi="Times New Roman" w:cs="Times New Roman"/>
          <w:sz w:val="24"/>
          <w:szCs w:val="24"/>
        </w:rPr>
      </w:pPr>
      <w:r w:rsidRPr="004D4A3F">
        <w:rPr>
          <w:rFonts w:ascii="Times New Roman" w:hAnsi="Times New Roman" w:cs="Times New Roman"/>
          <w:b/>
          <w:sz w:val="24"/>
          <w:szCs w:val="24"/>
        </w:rPr>
        <w:t>Standar rational equivalent prospect</w:t>
      </w:r>
      <w:r w:rsidRPr="004D4A3F">
        <w:rPr>
          <w:rFonts w:ascii="Times New Roman" w:hAnsi="Times New Roman" w:cs="Times New Roman"/>
          <w:sz w:val="24"/>
          <w:szCs w:val="24"/>
        </w:rPr>
        <w:t xml:space="preserve"> diasosiasikan dengan standar compound prospect. Sejak standard prospect hanya mempunyai </w:t>
      </w:r>
      <w:proofErr w:type="gramStart"/>
      <w:r w:rsidRPr="004D4A3F">
        <w:rPr>
          <w:rFonts w:ascii="Times New Roman" w:hAnsi="Times New Roman" w:cs="Times New Roman"/>
          <w:sz w:val="24"/>
          <w:szCs w:val="24"/>
        </w:rPr>
        <w:t>wH</w:t>
      </w:r>
      <w:proofErr w:type="gramEnd"/>
      <w:r w:rsidRPr="004D4A3F">
        <w:rPr>
          <w:rFonts w:ascii="Times New Roman" w:hAnsi="Times New Roman" w:cs="Times New Roman"/>
          <w:sz w:val="24"/>
          <w:szCs w:val="24"/>
        </w:rPr>
        <w:t xml:space="preserve"> dan wL sebagai level kekayaan, standard rational equivalent prospect juga hanya mempunyai wH dan wL sebagai level kekayaan yang mana akan membuatnya sebagai standard prospect.</w:t>
      </w:r>
    </w:p>
    <w:p w:rsidR="004D4A3F" w:rsidRPr="004D4A3F" w:rsidRDefault="004D4A3F" w:rsidP="004D4A3F">
      <w:pPr>
        <w:spacing w:line="360" w:lineRule="auto"/>
        <w:rPr>
          <w:rFonts w:ascii="Times New Roman" w:hAnsi="Times New Roman" w:cs="Times New Roman"/>
          <w:sz w:val="24"/>
          <w:szCs w:val="24"/>
          <w:lang w:val="fr-FR"/>
        </w:rPr>
      </w:pPr>
      <w:r w:rsidRPr="004D4A3F">
        <w:rPr>
          <w:rFonts w:ascii="Times New Roman" w:hAnsi="Times New Roman" w:cs="Times New Roman"/>
          <w:sz w:val="24"/>
          <w:szCs w:val="24"/>
          <w:lang w:val="fr-FR"/>
        </w:rPr>
        <w:t xml:space="preserve">A 1.1 </w:t>
      </w:r>
    </w:p>
    <w:p w:rsidR="004D4A3F" w:rsidRPr="004D4A3F" w:rsidRDefault="004D4A3F" w:rsidP="004D4A3F">
      <w:pPr>
        <w:spacing w:line="360" w:lineRule="auto"/>
        <w:rPr>
          <w:rFonts w:ascii="Times New Roman" w:hAnsi="Times New Roman" w:cs="Times New Roman"/>
          <w:sz w:val="24"/>
          <w:szCs w:val="24"/>
          <w:lang w:val="fr-FR"/>
        </w:rPr>
      </w:pPr>
      <w:r w:rsidRPr="004D4A3F">
        <w:rPr>
          <w:rFonts w:ascii="Times New Roman" w:hAnsi="Times New Roman" w:cs="Times New Roman"/>
          <w:sz w:val="24"/>
          <w:szCs w:val="24"/>
          <w:lang w:val="fr-FR"/>
        </w:rPr>
        <w:t>U = pr x u1 + (1-pr) x u2</w:t>
      </w:r>
    </w:p>
    <w:p w:rsidR="004D4A3F" w:rsidRPr="004D4A3F" w:rsidRDefault="004D4A3F" w:rsidP="004D4A3F">
      <w:pPr>
        <w:spacing w:line="360" w:lineRule="auto"/>
        <w:rPr>
          <w:rFonts w:ascii="Times New Roman" w:hAnsi="Times New Roman" w:cs="Times New Roman"/>
          <w:sz w:val="24"/>
          <w:szCs w:val="24"/>
          <w:lang w:val="fr-FR"/>
        </w:rPr>
      </w:pPr>
      <w:r w:rsidRPr="004D4A3F">
        <w:rPr>
          <w:rFonts w:ascii="Times New Roman" w:hAnsi="Times New Roman" w:cs="Times New Roman"/>
          <w:sz w:val="24"/>
          <w:szCs w:val="24"/>
          <w:lang w:val="fr-FR"/>
        </w:rPr>
        <w:t>Dapat digambarkan bahwa U adalah probabilitas dari wH dalam standard rational equivalent prospect dimana pr adalah probabilitas dari first standard prospect; u1 adalah probabilitas dari wH</w:t>
      </w:r>
    </w:p>
    <w:p w:rsidR="004D4A3F" w:rsidRPr="004D4A3F" w:rsidRDefault="004D4A3F" w:rsidP="004D4A3F">
      <w:pPr>
        <w:spacing w:line="360" w:lineRule="auto"/>
        <w:rPr>
          <w:rFonts w:ascii="Times New Roman" w:hAnsi="Times New Roman" w:cs="Times New Roman"/>
          <w:sz w:val="24"/>
          <w:szCs w:val="24"/>
          <w:lang w:val="fr-FR"/>
        </w:rPr>
      </w:pPr>
    </w:p>
    <w:p w:rsidR="004D4A3F" w:rsidRDefault="004D4A3F" w:rsidP="004D4A3F">
      <w:pPr>
        <w:spacing w:line="360" w:lineRule="auto"/>
        <w:rPr>
          <w:rFonts w:ascii="Times New Roman" w:hAnsi="Times New Roman" w:cs="Times New Roman"/>
          <w:sz w:val="24"/>
          <w:szCs w:val="24"/>
          <w:lang w:val="fr-FR"/>
        </w:rPr>
      </w:pPr>
    </w:p>
    <w:p w:rsidR="004D4A3F" w:rsidRDefault="004D4A3F" w:rsidP="004D4A3F">
      <w:pPr>
        <w:spacing w:line="360" w:lineRule="auto"/>
        <w:rPr>
          <w:rFonts w:ascii="Times New Roman" w:hAnsi="Times New Roman" w:cs="Times New Roman"/>
          <w:sz w:val="24"/>
          <w:szCs w:val="24"/>
          <w:lang w:val="fr-FR"/>
        </w:rPr>
      </w:pPr>
    </w:p>
    <w:p w:rsidR="004D4A3F" w:rsidRDefault="004D4A3F" w:rsidP="004D4A3F">
      <w:pPr>
        <w:spacing w:line="360" w:lineRule="auto"/>
        <w:rPr>
          <w:rFonts w:ascii="Times New Roman" w:hAnsi="Times New Roman" w:cs="Times New Roman"/>
          <w:sz w:val="24"/>
          <w:szCs w:val="24"/>
          <w:lang w:val="fr-FR"/>
        </w:rPr>
      </w:pPr>
    </w:p>
    <w:p w:rsidR="004D4A3F" w:rsidRPr="004D4A3F" w:rsidRDefault="004D4A3F" w:rsidP="004D4A3F">
      <w:pPr>
        <w:spacing w:line="360" w:lineRule="auto"/>
        <w:rPr>
          <w:rFonts w:ascii="Times New Roman" w:hAnsi="Times New Roman" w:cs="Times New Roman"/>
          <w:sz w:val="24"/>
          <w:szCs w:val="24"/>
          <w:lang w:val="fr-FR"/>
        </w:rPr>
      </w:pPr>
    </w:p>
    <w:p w:rsidR="004D4A3F" w:rsidRPr="004D4A3F" w:rsidRDefault="004D4A3F" w:rsidP="004D4A3F">
      <w:pPr>
        <w:spacing w:line="360" w:lineRule="auto"/>
        <w:jc w:val="center"/>
        <w:rPr>
          <w:rFonts w:ascii="Times New Roman" w:hAnsi="Times New Roman" w:cs="Times New Roman"/>
          <w:b/>
          <w:sz w:val="28"/>
          <w:szCs w:val="28"/>
          <w:lang w:val="fr-FR"/>
        </w:rPr>
      </w:pPr>
      <w:r w:rsidRPr="004D4A3F">
        <w:rPr>
          <w:rFonts w:ascii="Times New Roman" w:hAnsi="Times New Roman" w:cs="Times New Roman"/>
          <w:b/>
          <w:sz w:val="28"/>
          <w:szCs w:val="28"/>
          <w:lang w:val="fr-FR"/>
        </w:rPr>
        <w:lastRenderedPageBreak/>
        <w:t>CHAPTER  2</w:t>
      </w:r>
    </w:p>
    <w:p w:rsidR="004D4A3F" w:rsidRPr="004D4A3F" w:rsidRDefault="004D4A3F" w:rsidP="004D4A3F">
      <w:pPr>
        <w:spacing w:line="360" w:lineRule="auto"/>
        <w:jc w:val="center"/>
        <w:rPr>
          <w:rFonts w:ascii="Times New Roman" w:hAnsi="Times New Roman" w:cs="Times New Roman"/>
          <w:b/>
          <w:sz w:val="24"/>
          <w:szCs w:val="24"/>
          <w:lang w:val="fr-FR"/>
        </w:rPr>
      </w:pPr>
      <w:r w:rsidRPr="004D4A3F">
        <w:rPr>
          <w:rFonts w:ascii="Times New Roman" w:hAnsi="Times New Roman" w:cs="Times New Roman"/>
          <w:b/>
          <w:sz w:val="28"/>
          <w:szCs w:val="28"/>
          <w:lang w:val="fr-FR"/>
        </w:rPr>
        <w:t>Fondasi Keuangan II : penilaian aset, efisiensi pasar, dan hubungan agensi</w:t>
      </w:r>
    </w:p>
    <w:p w:rsidR="004D4A3F" w:rsidRPr="004D4A3F" w:rsidRDefault="004D4A3F" w:rsidP="004D4A3F">
      <w:pPr>
        <w:pStyle w:val="ListParagraph"/>
        <w:numPr>
          <w:ilvl w:val="1"/>
          <w:numId w:val="5"/>
        </w:numPr>
        <w:spacing w:after="200"/>
        <w:jc w:val="left"/>
        <w:rPr>
          <w:rFonts w:ascii="Times New Roman" w:hAnsi="Times New Roman" w:cs="Times New Roman"/>
          <w:sz w:val="24"/>
          <w:szCs w:val="24"/>
        </w:rPr>
      </w:pPr>
      <w:r w:rsidRPr="004D4A3F">
        <w:rPr>
          <w:rFonts w:ascii="Times New Roman" w:hAnsi="Times New Roman" w:cs="Times New Roman"/>
          <w:sz w:val="24"/>
          <w:szCs w:val="24"/>
        </w:rPr>
        <w:t>Perkenalan</w:t>
      </w:r>
    </w:p>
    <w:p w:rsidR="004D4A3F" w:rsidRPr="004D4A3F" w:rsidRDefault="004D4A3F" w:rsidP="004D4A3F">
      <w:pPr>
        <w:pStyle w:val="ListParagraph"/>
        <w:ind w:left="360" w:firstLine="360"/>
        <w:rPr>
          <w:rFonts w:ascii="Times New Roman" w:hAnsi="Times New Roman" w:cs="Times New Roman"/>
          <w:sz w:val="24"/>
          <w:szCs w:val="24"/>
        </w:rPr>
      </w:pPr>
      <w:proofErr w:type="gramStart"/>
      <w:r w:rsidRPr="004D4A3F">
        <w:rPr>
          <w:rFonts w:ascii="Times New Roman" w:hAnsi="Times New Roman" w:cs="Times New Roman"/>
          <w:sz w:val="24"/>
          <w:szCs w:val="24"/>
        </w:rPr>
        <w:t>Di dunia keuangan, kita mempelajari bagaimana individu mendapatkan dan mengalokasikan sumber daya.</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Dulu, dunia keuangan banyak mengaitkan hal ini dengan psikologi, namun belakangan ini keuangan mulai bergerak dari ilmu social menuju ke sudut pandang seperti dalam ilmu alam atau eksak.</w:t>
      </w:r>
      <w:proofErr w:type="gramEnd"/>
      <w:r w:rsidRPr="004D4A3F">
        <w:rPr>
          <w:rFonts w:ascii="Times New Roman" w:hAnsi="Times New Roman" w:cs="Times New Roman"/>
          <w:sz w:val="24"/>
          <w:szCs w:val="24"/>
        </w:rPr>
        <w:t xml:space="preserve"> Selanjutnya, pengambilan keputusan dimodelkan dengan menggunakan asumsi tertentu berkaitan dengan perilaku individu dan pasar</w:t>
      </w:r>
    </w:p>
    <w:p w:rsidR="004D4A3F" w:rsidRPr="004D4A3F" w:rsidRDefault="004D4A3F" w:rsidP="004D4A3F">
      <w:pPr>
        <w:pStyle w:val="ListParagraph"/>
        <w:ind w:left="360"/>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Chapter ini menerangkan tiga teori tentang keuangan modern.</w:t>
      </w:r>
      <w:proofErr w:type="gramEnd"/>
      <w:r w:rsidRPr="004D4A3F">
        <w:rPr>
          <w:rFonts w:ascii="Times New Roman" w:hAnsi="Times New Roman" w:cs="Times New Roman"/>
          <w:sz w:val="24"/>
          <w:szCs w:val="24"/>
        </w:rPr>
        <w:t xml:space="preserve"> Dalam sub bagian 2.1, dijelaskan mengenai penilaian asset dengan menggunakan CAPM. CAPM merupakan metode pertama yang membahas mengenai resiko </w:t>
      </w:r>
      <w:proofErr w:type="gramStart"/>
      <w:r w:rsidRPr="004D4A3F">
        <w:rPr>
          <w:rFonts w:ascii="Times New Roman" w:hAnsi="Times New Roman" w:cs="Times New Roman"/>
          <w:sz w:val="24"/>
          <w:szCs w:val="24"/>
        </w:rPr>
        <w:t>dan return</w:t>
      </w:r>
      <w:proofErr w:type="gramEnd"/>
      <w:r w:rsidRPr="004D4A3F">
        <w:rPr>
          <w:rFonts w:ascii="Times New Roman" w:hAnsi="Times New Roman" w:cs="Times New Roman"/>
          <w:sz w:val="24"/>
          <w:szCs w:val="24"/>
        </w:rPr>
        <w:t xml:space="preserve"> tambahan yang diharapkan karena adanya resiko tersebut.</w:t>
      </w:r>
    </w:p>
    <w:p w:rsidR="004D4A3F" w:rsidRPr="004D4A3F" w:rsidRDefault="004D4A3F" w:rsidP="004D4A3F">
      <w:pPr>
        <w:pStyle w:val="ListParagraph"/>
        <w:ind w:left="360" w:firstLine="360"/>
        <w:rPr>
          <w:rFonts w:ascii="Times New Roman" w:hAnsi="Times New Roman" w:cs="Times New Roman"/>
          <w:sz w:val="24"/>
          <w:szCs w:val="24"/>
        </w:rPr>
      </w:pPr>
      <w:r w:rsidRPr="004D4A3F">
        <w:rPr>
          <w:rFonts w:ascii="Times New Roman" w:hAnsi="Times New Roman" w:cs="Times New Roman"/>
          <w:sz w:val="24"/>
          <w:szCs w:val="24"/>
        </w:rPr>
        <w:t xml:space="preserve">Selanjutnya, dibahas mengenai hipotesis efisiensi pasar (EMH), atau efisiensi pasar, yang menekankan bahwa harga telah merefleksikan informasi yang ada sehingga tidak memungkinkan untk mencapai return abnormal secara konsisten. </w:t>
      </w:r>
      <w:proofErr w:type="gramStart"/>
      <w:r w:rsidRPr="004D4A3F">
        <w:rPr>
          <w:rFonts w:ascii="Times New Roman" w:hAnsi="Times New Roman" w:cs="Times New Roman"/>
          <w:sz w:val="24"/>
          <w:szCs w:val="24"/>
        </w:rPr>
        <w:t>Validitas EMH ramai diperdebatkan oleh pendukung behavioral finance yang menyatakan bahwa irasionalitas individu mempengaruhi hasil pasar.</w:t>
      </w:r>
      <w:proofErr w:type="gramEnd"/>
      <w:r w:rsidRPr="004D4A3F">
        <w:rPr>
          <w:rFonts w:ascii="Times New Roman" w:hAnsi="Times New Roman" w:cs="Times New Roman"/>
          <w:sz w:val="24"/>
          <w:szCs w:val="24"/>
        </w:rPr>
        <w:t xml:space="preserve"> Terakhir, dibahas mengenai teori agensi yang menyatakan bahwa konflik kepentingan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berpengaruh terhadap teori keuangan korporat.</w:t>
      </w:r>
    </w:p>
    <w:p w:rsidR="004D4A3F" w:rsidRPr="004D4A3F" w:rsidRDefault="004D4A3F" w:rsidP="004D4A3F">
      <w:pPr>
        <w:pStyle w:val="ListParagraph"/>
        <w:ind w:left="360"/>
        <w:rPr>
          <w:rFonts w:ascii="Times New Roman" w:hAnsi="Times New Roman" w:cs="Times New Roman"/>
          <w:sz w:val="24"/>
          <w:szCs w:val="24"/>
        </w:rPr>
      </w:pPr>
    </w:p>
    <w:p w:rsidR="004D4A3F" w:rsidRPr="004D4A3F" w:rsidRDefault="004D4A3F" w:rsidP="004D4A3F">
      <w:pPr>
        <w:pStyle w:val="ListParagraph"/>
        <w:numPr>
          <w:ilvl w:val="1"/>
          <w:numId w:val="5"/>
        </w:numPr>
        <w:spacing w:after="200"/>
        <w:jc w:val="left"/>
        <w:rPr>
          <w:rFonts w:ascii="Times New Roman" w:hAnsi="Times New Roman" w:cs="Times New Roman"/>
          <w:sz w:val="24"/>
          <w:szCs w:val="24"/>
        </w:rPr>
      </w:pPr>
      <w:r w:rsidRPr="004D4A3F">
        <w:rPr>
          <w:rFonts w:ascii="Times New Roman" w:hAnsi="Times New Roman" w:cs="Times New Roman"/>
          <w:sz w:val="24"/>
          <w:szCs w:val="24"/>
        </w:rPr>
        <w:t>Penilaian terhadap resiko</w:t>
      </w:r>
    </w:p>
    <w:p w:rsidR="004D4A3F" w:rsidRPr="004D4A3F" w:rsidRDefault="004D4A3F" w:rsidP="004D4A3F">
      <w:pPr>
        <w:pStyle w:val="ListParagraph"/>
        <w:ind w:left="360" w:firstLine="360"/>
        <w:rPr>
          <w:rFonts w:ascii="Times New Roman" w:hAnsi="Times New Roman" w:cs="Times New Roman"/>
          <w:sz w:val="24"/>
          <w:szCs w:val="24"/>
        </w:rPr>
      </w:pPr>
      <w:r w:rsidRPr="004D4A3F">
        <w:rPr>
          <w:rFonts w:ascii="Times New Roman" w:hAnsi="Times New Roman" w:cs="Times New Roman"/>
          <w:sz w:val="24"/>
          <w:szCs w:val="24"/>
        </w:rPr>
        <w:t xml:space="preserve">Dalam chapter sebelumnya, dibahas bahwa dalam kondisi yang tidak pasti, individu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memaksimalkan utilitasnya melalui berbagai kemungkinan yang dapat muncul. Karena banyaknya asset financial, hal ini tentu tidak mudah dilakukan, namun asset pricing memberikan </w:t>
      </w:r>
      <w:proofErr w:type="gramStart"/>
      <w:r w:rsidRPr="004D4A3F">
        <w:rPr>
          <w:rFonts w:ascii="Times New Roman" w:hAnsi="Times New Roman" w:cs="Times New Roman"/>
          <w:sz w:val="24"/>
          <w:szCs w:val="24"/>
        </w:rPr>
        <w:t>cara</w:t>
      </w:r>
      <w:proofErr w:type="gramEnd"/>
      <w:r w:rsidRPr="004D4A3F">
        <w:rPr>
          <w:rFonts w:ascii="Times New Roman" w:hAnsi="Times New Roman" w:cs="Times New Roman"/>
          <w:sz w:val="24"/>
          <w:szCs w:val="24"/>
        </w:rPr>
        <w:t xml:space="preserve"> yang dapat menghitung bagaimana pertukaran antara resiko dan return. Sebelum kita menilai asset, kita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mempelajari bagaimana pertukaran antara resiko dan return diukur.</w:t>
      </w:r>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Resiko dan return untuk asset individual</w:t>
      </w:r>
    </w:p>
    <w:p w:rsidR="004D4A3F" w:rsidRPr="004D4A3F" w:rsidRDefault="004D4A3F" w:rsidP="004D4A3F">
      <w:pPr>
        <w:spacing w:line="360" w:lineRule="auto"/>
        <w:ind w:left="360" w:firstLine="360"/>
        <w:rPr>
          <w:rFonts w:ascii="Times New Roman" w:hAnsi="Times New Roman" w:cs="Times New Roman"/>
          <w:sz w:val="24"/>
          <w:szCs w:val="24"/>
        </w:rPr>
      </w:pPr>
      <w:r w:rsidRPr="004D4A3F">
        <w:rPr>
          <w:rFonts w:ascii="Times New Roman" w:hAnsi="Times New Roman" w:cs="Times New Roman"/>
          <w:sz w:val="24"/>
          <w:szCs w:val="24"/>
        </w:rPr>
        <w:lastRenderedPageBreak/>
        <w:t xml:space="preserve">Dalam teori portofolio, diasumsikan bahwa kebanyakan individu bersifat risk </w:t>
      </w:r>
      <w:proofErr w:type="gramStart"/>
      <w:r w:rsidRPr="004D4A3F">
        <w:rPr>
          <w:rFonts w:ascii="Times New Roman" w:hAnsi="Times New Roman" w:cs="Times New Roman"/>
          <w:sz w:val="24"/>
          <w:szCs w:val="24"/>
        </w:rPr>
        <w:t>averse</w:t>
      </w:r>
      <w:proofErr w:type="gramEnd"/>
      <w:r w:rsidRPr="004D4A3F">
        <w:rPr>
          <w:rFonts w:ascii="Times New Roman" w:hAnsi="Times New Roman" w:cs="Times New Roman"/>
          <w:sz w:val="24"/>
          <w:szCs w:val="24"/>
        </w:rPr>
        <w:t xml:space="preserve"> atau menghindari resiko. Return tidak dapat diprediksikan dengan tepat, namun dapat diperkirakan dan disebut dengan expected return </w:t>
      </w:r>
      <w:proofErr w:type="gramStart"/>
      <w:r w:rsidRPr="004D4A3F">
        <w:rPr>
          <w:rFonts w:ascii="Times New Roman" w:hAnsi="Times New Roman" w:cs="Times New Roman"/>
          <w:sz w:val="24"/>
          <w:szCs w:val="24"/>
        </w:rPr>
        <w:t>E(</w:t>
      </w:r>
      <w:proofErr w:type="gramEnd"/>
      <w:r w:rsidRPr="004D4A3F">
        <w:rPr>
          <w:rFonts w:ascii="Times New Roman" w:hAnsi="Times New Roman" w:cs="Times New Roman"/>
          <w:sz w:val="24"/>
          <w:szCs w:val="24"/>
        </w:rPr>
        <w:t xml:space="preserve">Ri), yang merupakan rata-rata dari dstribusi return. Selain return, investor juga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focus terhadap resiko. Artinya, apabila ada asset yang member expected return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maka investor akan memilih yang beresiko lebih </w:t>
      </w:r>
    </w:p>
    <w:p w:rsidR="004D4A3F" w:rsidRPr="004D4A3F" w:rsidRDefault="004D4A3F" w:rsidP="004D4A3F">
      <w:pPr>
        <w:tabs>
          <w:tab w:val="left" w:pos="360"/>
        </w:tabs>
        <w:spacing w:line="360" w:lineRule="auto"/>
        <w:ind w:left="360"/>
        <w:rPr>
          <w:rFonts w:ascii="Times New Roman" w:hAnsi="Times New Roman" w:cs="Times New Roman"/>
          <w:sz w:val="24"/>
          <w:szCs w:val="24"/>
        </w:rPr>
      </w:pPr>
      <w:proofErr w:type="gramStart"/>
      <w:r w:rsidRPr="004D4A3F">
        <w:rPr>
          <w:rFonts w:ascii="Times New Roman" w:hAnsi="Times New Roman" w:cs="Times New Roman"/>
          <w:sz w:val="24"/>
          <w:szCs w:val="24"/>
        </w:rPr>
        <w:t>kecil</w:t>
      </w:r>
      <w:proofErr w:type="gramEnd"/>
      <w:r w:rsidRPr="004D4A3F">
        <w:rPr>
          <w:rFonts w:ascii="Times New Roman" w:hAnsi="Times New Roman" w:cs="Times New Roman"/>
          <w:sz w:val="24"/>
          <w:szCs w:val="24"/>
        </w:rPr>
        <w:t xml:space="preserve">. </w:t>
      </w:r>
    </w:p>
    <w:p w:rsidR="004D4A3F" w:rsidRPr="004D4A3F" w:rsidRDefault="004D4A3F" w:rsidP="004D4A3F">
      <w:pPr>
        <w:tabs>
          <w:tab w:val="left" w:pos="360"/>
        </w:tabs>
        <w:spacing w:line="360" w:lineRule="auto"/>
        <w:ind w:left="360"/>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Ukuran terhadap resiko adalah varians dan standar deviasi.</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Varians adalah ukuran penyimpangan terhadap rata-rata, sementara standar deviasi adalah akar kuadrat dari varians.</w:t>
      </w:r>
      <w:proofErr w:type="gramEnd"/>
      <w:r w:rsidRPr="004D4A3F">
        <w:rPr>
          <w:rFonts w:ascii="Times New Roman" w:hAnsi="Times New Roman" w:cs="Times New Roman"/>
          <w:sz w:val="24"/>
          <w:szCs w:val="24"/>
        </w:rPr>
        <w:t xml:space="preserve"> Untuk mencari expected return dan varians, dapat digunakan data historis. Dengan jumlah observasi</w:t>
      </w:r>
      <w:r w:rsidRPr="004D4A3F">
        <w:rPr>
          <w:rFonts w:ascii="Times New Roman" w:hAnsi="Times New Roman" w:cs="Times New Roman"/>
          <w:i/>
          <w:sz w:val="24"/>
          <w:szCs w:val="24"/>
        </w:rPr>
        <w:t xml:space="preserve"> n </w:t>
      </w:r>
      <w:r w:rsidRPr="004D4A3F">
        <w:rPr>
          <w:rFonts w:ascii="Times New Roman" w:hAnsi="Times New Roman" w:cs="Times New Roman"/>
          <w:sz w:val="24"/>
          <w:szCs w:val="24"/>
        </w:rPr>
        <w:t>pada asset</w:t>
      </w:r>
      <w:r w:rsidRPr="004D4A3F">
        <w:rPr>
          <w:rFonts w:ascii="Times New Roman" w:hAnsi="Times New Roman" w:cs="Times New Roman"/>
          <w:i/>
          <w:sz w:val="24"/>
          <w:szCs w:val="24"/>
        </w:rPr>
        <w:t xml:space="preserve"> i</w:t>
      </w:r>
      <w:r w:rsidRPr="004D4A3F">
        <w:rPr>
          <w:rFonts w:ascii="Times New Roman" w:hAnsi="Times New Roman" w:cs="Times New Roman"/>
          <w:sz w:val="24"/>
          <w:szCs w:val="24"/>
        </w:rPr>
        <w:t>, expected return dapat diformulasikan sebagai berikut:</w:t>
      </w:r>
    </w:p>
    <w:p w:rsidR="004D4A3F" w:rsidRPr="004D4A3F" w:rsidRDefault="004D4A3F" w:rsidP="004D4A3F">
      <w:pPr>
        <w:tabs>
          <w:tab w:val="left" w:pos="360"/>
        </w:tabs>
        <w:spacing w:line="360" w:lineRule="auto"/>
        <w:rPr>
          <w:rFonts w:ascii="Times New Roman" w:hAnsi="Times New Roman" w:cs="Times New Roman"/>
          <w:sz w:val="24"/>
          <w:szCs w:val="24"/>
        </w:rPr>
      </w:pPr>
      <m:oMathPara>
        <m:oMath>
          <m:r>
            <w:rPr>
              <w:rFonts w:ascii="Cambria Math" w:hAnsi="Cambria Math" w:cs="Times New Roman"/>
              <w:sz w:val="24"/>
              <w:szCs w:val="24"/>
            </w:rPr>
            <m:t>Ri</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n</m:t>
              </m:r>
            </m:den>
          </m:f>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Cambria Math" w:cs="Times New Roman"/>
                  <w:sz w:val="24"/>
                  <w:szCs w:val="24"/>
                </w:rPr>
                <m:t>Ri</m:t>
              </m:r>
              <m:r>
                <w:rPr>
                  <w:rFonts w:ascii="Cambria Math" w:hAnsi="Times New Roman" w:cs="Times New Roman"/>
                  <w:sz w:val="24"/>
                  <w:szCs w:val="24"/>
                </w:rPr>
                <m:t>,</m:t>
              </m:r>
              <m:r>
                <w:rPr>
                  <w:rFonts w:ascii="Cambria Math" w:hAnsi="Cambria Math" w:cs="Times New Roman"/>
                  <w:sz w:val="24"/>
                  <w:szCs w:val="24"/>
                </w:rPr>
                <m:t>t</m:t>
              </m:r>
            </m:e>
          </m:nary>
        </m:oMath>
      </m:oMathPara>
    </w:p>
    <w:p w:rsidR="004D4A3F" w:rsidRPr="004D4A3F" w:rsidRDefault="004D4A3F" w:rsidP="004D4A3F">
      <w:pPr>
        <w:tabs>
          <w:tab w:val="left" w:pos="360"/>
        </w:tabs>
        <w:spacing w:line="360" w:lineRule="auto"/>
        <w:rPr>
          <w:rFonts w:ascii="Times New Roman" w:hAnsi="Times New Roman" w:cs="Times New Roman"/>
          <w:sz w:val="24"/>
          <w:szCs w:val="24"/>
        </w:rPr>
      </w:pPr>
      <w:r w:rsidRPr="004D4A3F">
        <w:rPr>
          <w:rFonts w:ascii="Times New Roman" w:hAnsi="Times New Roman" w:cs="Times New Roman"/>
          <w:sz w:val="24"/>
          <w:szCs w:val="24"/>
        </w:rPr>
        <w:tab/>
        <w:t>Sementara varians dapat diformulasikan sebagai berikut:</w:t>
      </w:r>
    </w:p>
    <w:p w:rsidR="004D4A3F" w:rsidRPr="004D4A3F" w:rsidRDefault="00E9526A" w:rsidP="004D4A3F">
      <w:pPr>
        <w:tabs>
          <w:tab w:val="left" w:pos="360"/>
        </w:tabs>
        <w:spacing w:line="360" w:lineRule="auto"/>
        <w:ind w:left="360"/>
        <w:rPr>
          <w:rFonts w:ascii="Times New Roman" w:hAnsi="Times New Roman" w:cs="Times New Roman"/>
          <w:sz w:val="24"/>
          <w:szCs w:val="24"/>
        </w:rPr>
      </w:pPr>
      <m:oMathPara>
        <m:oMath>
          <m:sSup>
            <m:sSupPr>
              <m:ctrlPr>
                <w:rPr>
                  <w:rFonts w:ascii="Cambria Math" w:hAnsi="Times New Roman" w:cs="Times New Roman"/>
                  <w:i/>
                  <w:sz w:val="24"/>
                  <w:szCs w:val="24"/>
                </w:rPr>
              </m:ctrlPr>
            </m:sSupPr>
            <m:e>
              <m:r>
                <w:rPr>
                  <w:rFonts w:ascii="Cambria Math" w:hAnsi="Cambria Math" w:cs="Times New Roman"/>
                  <w:sz w:val="24"/>
                  <w:szCs w:val="24"/>
                </w:rPr>
                <m:t>Si</m:t>
              </m:r>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Ri</m:t>
                  </m:r>
                  <m:r>
                    <w:rPr>
                      <w:rFonts w:ascii="Cambria Math" w:hAnsi="Times New Roman" w:cs="Times New Roman"/>
                      <w:sz w:val="24"/>
                      <w:szCs w:val="24"/>
                    </w:rPr>
                    <m:t>,</m:t>
                  </m:r>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Ri</m:t>
                  </m:r>
                  <m:r>
                    <w:rPr>
                      <w:rFonts w:ascii="Cambria Math" w:hAnsi="Times New Roman" w:cs="Times New Roman"/>
                      <w:sz w:val="24"/>
                      <w:szCs w:val="24"/>
                    </w:rPr>
                    <m:t>)</m:t>
                  </m:r>
                </m:e>
                <m:sup>
                  <m:r>
                    <w:rPr>
                      <w:rFonts w:ascii="Cambria Math" w:hAnsi="Times New Roman" w:cs="Times New Roman"/>
                      <w:sz w:val="24"/>
                      <w:szCs w:val="24"/>
                    </w:rPr>
                    <m:t>2</m:t>
                  </m:r>
                </m:sup>
              </m:sSup>
            </m:e>
          </m:nary>
        </m:oMath>
      </m:oMathPara>
    </w:p>
    <w:p w:rsidR="004D4A3F" w:rsidRPr="004D4A3F" w:rsidRDefault="004D4A3F" w:rsidP="004D4A3F">
      <w:pPr>
        <w:tabs>
          <w:tab w:val="left" w:pos="360"/>
        </w:tabs>
        <w:spacing w:line="360" w:lineRule="auto"/>
        <w:ind w:left="360"/>
        <w:rPr>
          <w:rFonts w:ascii="Times New Roman" w:hAnsi="Times New Roman" w:cs="Times New Roman"/>
          <w:sz w:val="24"/>
          <w:szCs w:val="24"/>
        </w:rPr>
      </w:pPr>
      <w:r w:rsidRPr="004D4A3F">
        <w:rPr>
          <w:rFonts w:ascii="Times New Roman" w:hAnsi="Times New Roman" w:cs="Times New Roman"/>
          <w:sz w:val="24"/>
          <w:szCs w:val="24"/>
        </w:rPr>
        <w:t>Dan standar deviasi sebagai berikut:</w:t>
      </w:r>
    </w:p>
    <w:p w:rsidR="004D4A3F" w:rsidRPr="004D4A3F" w:rsidRDefault="004D4A3F" w:rsidP="004D4A3F">
      <w:pPr>
        <w:tabs>
          <w:tab w:val="left" w:pos="360"/>
        </w:tabs>
        <w:spacing w:line="360" w:lineRule="auto"/>
        <w:ind w:left="360"/>
        <w:rPr>
          <w:rFonts w:ascii="Times New Roman" w:hAnsi="Times New Roman" w:cs="Times New Roman"/>
          <w:sz w:val="24"/>
          <w:szCs w:val="24"/>
        </w:rPr>
      </w:pPr>
      <m:oMathPara>
        <m:oMath>
          <m:r>
            <w:rPr>
              <w:rFonts w:ascii="Cambria Math" w:hAnsi="Cambria Math" w:cs="Times New Roman"/>
              <w:sz w:val="24"/>
              <w:szCs w:val="24"/>
            </w:rPr>
            <m:t>Si</m:t>
          </m:r>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Si</m:t>
                  </m:r>
                </m:e>
                <m:sup>
                  <m:r>
                    <w:rPr>
                      <w:rFonts w:ascii="Cambria Math" w:hAnsi="Times New Roman" w:cs="Times New Roman"/>
                      <w:sz w:val="24"/>
                      <w:szCs w:val="24"/>
                    </w:rPr>
                    <m:t>2</m:t>
                  </m:r>
                </m:sup>
              </m:sSup>
            </m:e>
          </m:rad>
        </m:oMath>
      </m:oMathPara>
    </w:p>
    <w:p w:rsidR="004D4A3F" w:rsidRPr="004D4A3F" w:rsidRDefault="004D4A3F"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 xml:space="preserve">Risk </w:t>
      </w:r>
      <w:proofErr w:type="gramStart"/>
      <w:r w:rsidRPr="004D4A3F">
        <w:rPr>
          <w:rFonts w:ascii="Times New Roman" w:hAnsi="Times New Roman" w:cs="Times New Roman"/>
          <w:sz w:val="24"/>
          <w:szCs w:val="24"/>
        </w:rPr>
        <w:t>And</w:t>
      </w:r>
      <w:proofErr w:type="gramEnd"/>
      <w:r w:rsidRPr="004D4A3F">
        <w:rPr>
          <w:rFonts w:ascii="Times New Roman" w:hAnsi="Times New Roman" w:cs="Times New Roman"/>
          <w:sz w:val="24"/>
          <w:szCs w:val="24"/>
        </w:rPr>
        <w:t xml:space="preserve"> Return For Portfolios Of Assets</w:t>
      </w:r>
    </w:p>
    <w:p w:rsidR="004D4A3F" w:rsidRPr="004D4A3F" w:rsidRDefault="004D4A3F" w:rsidP="004D4A3F">
      <w:pPr>
        <w:tabs>
          <w:tab w:val="left" w:pos="360"/>
        </w:tabs>
        <w:spacing w:line="360" w:lineRule="auto"/>
        <w:ind w:left="360" w:firstLine="360"/>
        <w:rPr>
          <w:rStyle w:val="shorttext"/>
          <w:rFonts w:ascii="Times New Roman" w:hAnsi="Times New Roman" w:cs="Times New Roman"/>
          <w:sz w:val="24"/>
          <w:szCs w:val="24"/>
        </w:rPr>
      </w:pPr>
      <w:proofErr w:type="gramStart"/>
      <w:r w:rsidRPr="004D4A3F">
        <w:rPr>
          <w:rFonts w:ascii="Times New Roman" w:hAnsi="Times New Roman" w:cs="Times New Roman"/>
          <w:sz w:val="24"/>
          <w:szCs w:val="24"/>
        </w:rPr>
        <w:t>Investor yang pandai mengerti kalau risiko dari portofolio tidak hanya risiko rata-rata dari aktiva dalam portofolio.</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Ini karena dengan menggabungkan aset dalam portofolio, investor dapat mengeliminasi beberapa, namun tidak semua, berubah-ubah.</w:t>
      </w:r>
      <w:proofErr w:type="gramEnd"/>
      <w:r w:rsidRPr="004D4A3F">
        <w:rPr>
          <w:rFonts w:ascii="Times New Roman" w:hAnsi="Times New Roman" w:cs="Times New Roman"/>
          <w:sz w:val="24"/>
          <w:szCs w:val="24"/>
        </w:rPr>
        <w:t xml:space="preserve"> </w:t>
      </w:r>
      <w:proofErr w:type="gramStart"/>
      <w:r w:rsidRPr="004D4A3F">
        <w:rPr>
          <w:rStyle w:val="shorttext"/>
          <w:rFonts w:ascii="Times New Roman" w:hAnsi="Times New Roman" w:cs="Times New Roman"/>
          <w:sz w:val="24"/>
          <w:szCs w:val="24"/>
        </w:rPr>
        <w:t>Ingat pepatah lama yang memberikan nasihat, “Jangan menaruh semua telurmu dalam satu keranjang.”</w:t>
      </w:r>
      <w:proofErr w:type="gramEnd"/>
      <w:r w:rsidRPr="004D4A3F">
        <w:rPr>
          <w:rStyle w:val="shorttext"/>
          <w:rFonts w:ascii="Times New Roman" w:hAnsi="Times New Roman" w:cs="Times New Roman"/>
          <w:sz w:val="24"/>
          <w:szCs w:val="24"/>
        </w:rPr>
        <w:t xml:space="preserve"> </w:t>
      </w:r>
      <w:proofErr w:type="gramStart"/>
      <w:r w:rsidRPr="004D4A3F">
        <w:rPr>
          <w:rStyle w:val="shorttext"/>
          <w:rFonts w:ascii="Times New Roman" w:hAnsi="Times New Roman" w:cs="Times New Roman"/>
          <w:sz w:val="24"/>
          <w:szCs w:val="24"/>
        </w:rPr>
        <w:t>Ini adalah prinsip dari diversifikasi.</w:t>
      </w:r>
      <w:proofErr w:type="gramEnd"/>
      <w:r w:rsidRPr="004D4A3F">
        <w:rPr>
          <w:rStyle w:val="shorttext"/>
          <w:rFonts w:ascii="Times New Roman" w:hAnsi="Times New Roman" w:cs="Times New Roman"/>
          <w:sz w:val="24"/>
          <w:szCs w:val="24"/>
        </w:rPr>
        <w:t xml:space="preserve"> </w:t>
      </w:r>
      <w:proofErr w:type="gramStart"/>
      <w:r w:rsidRPr="004D4A3F">
        <w:rPr>
          <w:rStyle w:val="shorttext"/>
          <w:rFonts w:ascii="Times New Roman" w:hAnsi="Times New Roman" w:cs="Times New Roman"/>
          <w:sz w:val="24"/>
          <w:szCs w:val="24"/>
        </w:rPr>
        <w:t>Teoretisi keuangan telah menunjukkan bahwa hal itu menjadi factor yang penting dalam mengatur strategi investasi.</w:t>
      </w:r>
      <w:proofErr w:type="gramEnd"/>
    </w:p>
    <w:p w:rsidR="004D4A3F" w:rsidRPr="004D4A3F" w:rsidRDefault="004D4A3F" w:rsidP="004D4A3F">
      <w:pPr>
        <w:tabs>
          <w:tab w:val="left" w:pos="360"/>
        </w:tabs>
        <w:spacing w:line="360" w:lineRule="auto"/>
        <w:ind w:left="360" w:firstLine="360"/>
        <w:rPr>
          <w:rFonts w:ascii="Times New Roman" w:hAnsi="Times New Roman" w:cs="Times New Roman"/>
          <w:sz w:val="24"/>
          <w:szCs w:val="24"/>
          <w:lang w:val="sv-SE"/>
        </w:rPr>
      </w:pPr>
      <w:proofErr w:type="gramStart"/>
      <w:r w:rsidRPr="004D4A3F">
        <w:rPr>
          <w:rStyle w:val="shorttext"/>
          <w:rFonts w:ascii="Times New Roman" w:hAnsi="Times New Roman" w:cs="Times New Roman"/>
          <w:sz w:val="24"/>
          <w:szCs w:val="24"/>
        </w:rPr>
        <w:t>Bagaimana kita tahu berapa variabilitas dapat dieliminasi dengan menggabungkan dua asset dalam portofolio?</w:t>
      </w:r>
      <w:proofErr w:type="gramEnd"/>
      <w:r w:rsidRPr="004D4A3F">
        <w:rPr>
          <w:rStyle w:val="shorttext"/>
          <w:rFonts w:ascii="Times New Roman" w:hAnsi="Times New Roman" w:cs="Times New Roman"/>
          <w:sz w:val="24"/>
          <w:szCs w:val="24"/>
        </w:rPr>
        <w:t xml:space="preserve"> </w:t>
      </w:r>
      <w:r w:rsidRPr="004D4A3F">
        <w:rPr>
          <w:rStyle w:val="shorttext"/>
          <w:rFonts w:ascii="Times New Roman" w:hAnsi="Times New Roman" w:cs="Times New Roman"/>
          <w:sz w:val="24"/>
          <w:szCs w:val="24"/>
          <w:lang w:val="sv-SE"/>
        </w:rPr>
        <w:t xml:space="preserve">Pertimbangkan tindakan menggabungkan dua asset. </w:t>
      </w:r>
      <w:r w:rsidRPr="004D4A3F">
        <w:rPr>
          <w:rFonts w:ascii="Times New Roman" w:hAnsi="Times New Roman" w:cs="Times New Roman"/>
          <w:sz w:val="24"/>
          <w:szCs w:val="24"/>
          <w:lang w:val="sv-SE"/>
        </w:rPr>
        <w:t xml:space="preserve">Selama </w:t>
      </w:r>
      <w:r w:rsidRPr="004D4A3F">
        <w:rPr>
          <w:rFonts w:ascii="Times New Roman" w:hAnsi="Times New Roman" w:cs="Times New Roman"/>
          <w:sz w:val="24"/>
          <w:szCs w:val="24"/>
          <w:lang w:val="sv-SE"/>
        </w:rPr>
        <w:lastRenderedPageBreak/>
        <w:t>pengembalian aset tidak bergerak bersama dengan cara yang sama sepanjang waktu, variabilitas berkurang. Perhitungan stastitikal atas bagaimana viariabel acak yang terkait adalah kovarians dan korelasi. Ketika satu variabel cenderung di atas (bawah) rata-rata dan pada saat yang sama variabel lain cenderung berada di atas (di bawah) rata-rata nya, kovarian dan korelasinya positif. Jika dua variabel bergerak ke arah yang berlawanan, kovarians dan korelasinya negatif. Kovarains dari sampel termasuk n pengembalian dari aset i dan j adalah:</w:t>
      </w:r>
    </w:p>
    <w:p w:rsidR="004D4A3F" w:rsidRPr="004D4A3F" w:rsidRDefault="004D4A3F" w:rsidP="004D4A3F">
      <w:pPr>
        <w:spacing w:line="360" w:lineRule="auto"/>
        <w:rPr>
          <w:rFonts w:ascii="Times New Roman" w:hAnsi="Times New Roman" w:cs="Times New Roman"/>
          <w:sz w:val="24"/>
          <w:szCs w:val="24"/>
          <w:u w:val="single"/>
          <w:lang w:val="el-GR"/>
        </w:rPr>
      </w:pPr>
      <w:r w:rsidRPr="004D4A3F">
        <w:rPr>
          <w:rFonts w:ascii="Times New Roman" w:hAnsi="Times New Roman" w:cs="Times New Roman"/>
          <w:sz w:val="24"/>
          <w:szCs w:val="24"/>
          <w:lang w:val="sv-SE"/>
        </w:rPr>
        <w:tab/>
      </w: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u w:val="single"/>
          <w:lang w:val="sv-SE"/>
        </w:rPr>
        <w:t xml:space="preserve">      </w:t>
      </w:r>
      <w:r w:rsidRPr="004D4A3F">
        <w:rPr>
          <w:rFonts w:ascii="Times New Roman" w:hAnsi="Times New Roman" w:cs="Times New Roman"/>
          <w:sz w:val="24"/>
          <w:szCs w:val="24"/>
          <w:u w:val="single"/>
          <w:lang w:val="el-GR"/>
        </w:rPr>
        <w:t>1    .</w:t>
      </w:r>
      <w:r w:rsidRPr="004D4A3F">
        <w:rPr>
          <w:rFonts w:ascii="Times New Roman" w:hAnsi="Times New Roman" w:cs="Times New Roman"/>
          <w:sz w:val="24"/>
          <w:szCs w:val="24"/>
          <w:lang w:val="el-GR"/>
        </w:rPr>
        <w:t xml:space="preserve">   </w:t>
      </w:r>
      <w:r w:rsidRPr="004D4A3F">
        <w:rPr>
          <w:rFonts w:ascii="Times New Roman" w:hAnsi="Times New Roman" w:cs="Times New Roman"/>
          <w:sz w:val="24"/>
          <w:szCs w:val="24"/>
          <w:lang w:val="sv-SE"/>
        </w:rPr>
        <w:t xml:space="preserve"> </w:t>
      </w:r>
      <w:r w:rsidRPr="004D4A3F">
        <w:rPr>
          <w:rFonts w:ascii="Times New Roman" w:hAnsi="Times New Roman" w:cs="Times New Roman"/>
          <w:sz w:val="24"/>
          <w:szCs w:val="24"/>
          <w:vertAlign w:val="subscript"/>
          <w:lang w:val="sv-SE"/>
        </w:rPr>
        <w:t>n</w:t>
      </w:r>
      <w:r w:rsidRPr="004D4A3F">
        <w:rPr>
          <w:rFonts w:ascii="Times New Roman" w:hAnsi="Times New Roman" w:cs="Times New Roman"/>
          <w:sz w:val="24"/>
          <w:szCs w:val="24"/>
          <w:vertAlign w:val="subscript"/>
          <w:lang w:val="el-GR"/>
        </w:rPr>
        <w:tab/>
        <w:t xml:space="preserve">                </w:t>
      </w:r>
      <w:r w:rsidRPr="004D4A3F">
        <w:rPr>
          <w:rFonts w:ascii="Times New Roman" w:hAnsi="Times New Roman" w:cs="Times New Roman"/>
          <w:sz w:val="24"/>
          <w:szCs w:val="24"/>
          <w:u w:val="single"/>
          <w:vertAlign w:val="subscript"/>
          <w:lang w:val="el-GR"/>
        </w:rPr>
        <w:t xml:space="preserve">       </w:t>
      </w:r>
    </w:p>
    <w:p w:rsidR="004D4A3F" w:rsidRPr="004D4A3F" w:rsidRDefault="004D4A3F" w:rsidP="004D4A3F">
      <w:pPr>
        <w:spacing w:line="360" w:lineRule="auto"/>
        <w:rPr>
          <w:rFonts w:ascii="Times New Roman" w:hAnsi="Times New Roman" w:cs="Times New Roman"/>
          <w:sz w:val="24"/>
          <w:szCs w:val="24"/>
          <w:lang w:val="el-GR"/>
        </w:rPr>
      </w:pPr>
      <w:r w:rsidRPr="004D4A3F">
        <w:rPr>
          <w:rFonts w:ascii="Times New Roman" w:hAnsi="Times New Roman" w:cs="Times New Roman"/>
          <w:sz w:val="24"/>
          <w:szCs w:val="24"/>
          <w:lang w:val="el-GR"/>
        </w:rPr>
        <w:t>2.4</w:t>
      </w:r>
      <w:r w:rsidRPr="004D4A3F">
        <w:rPr>
          <w:rFonts w:ascii="Times New Roman" w:hAnsi="Times New Roman" w:cs="Times New Roman"/>
          <w:sz w:val="24"/>
          <w:szCs w:val="24"/>
          <w:lang w:val="el-GR"/>
        </w:rPr>
        <w:tab/>
      </w:r>
      <w:r w:rsidRPr="004D4A3F">
        <w:rPr>
          <w:rFonts w:ascii="Times New Roman" w:hAnsi="Times New Roman" w:cs="Times New Roman"/>
          <w:sz w:val="24"/>
          <w:szCs w:val="24"/>
          <w:lang w:val="el-GR"/>
        </w:rPr>
        <w:tab/>
        <w:t>σ(</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el-GR"/>
        </w:rPr>
        <w:t xml:space="preserve">,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j</w:t>
      </w:r>
      <w:r w:rsidRPr="004D4A3F">
        <w:rPr>
          <w:rFonts w:ascii="Times New Roman" w:hAnsi="Times New Roman" w:cs="Times New Roman"/>
          <w:sz w:val="24"/>
          <w:szCs w:val="24"/>
          <w:lang w:val="el-GR"/>
        </w:rPr>
        <w:t xml:space="preserve">) =   </w:t>
      </w:r>
      <w:r w:rsidRPr="004D4A3F">
        <w:rPr>
          <w:rFonts w:ascii="Times New Roman" w:hAnsi="Times New Roman" w:cs="Times New Roman"/>
          <w:sz w:val="24"/>
          <w:szCs w:val="24"/>
          <w:lang w:val="sv-SE"/>
        </w:rPr>
        <w:t>n</w:t>
      </w:r>
      <w:r w:rsidRPr="004D4A3F">
        <w:rPr>
          <w:rFonts w:ascii="Times New Roman" w:hAnsi="Times New Roman" w:cs="Times New Roman"/>
          <w:sz w:val="24"/>
          <w:szCs w:val="24"/>
          <w:lang w:val="el-GR"/>
        </w:rPr>
        <w:t xml:space="preserve">  -  1    Σ(</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vertAlign w:val="subscript"/>
          <w:lang w:val="el-GR"/>
        </w:rPr>
        <w:t>,</w:t>
      </w:r>
      <w:r w:rsidRPr="004D4A3F">
        <w:rPr>
          <w:rFonts w:ascii="Times New Roman" w:hAnsi="Times New Roman" w:cs="Times New Roman"/>
          <w:sz w:val="24"/>
          <w:szCs w:val="24"/>
          <w:vertAlign w:val="subscript"/>
          <w:lang w:val="sv-SE"/>
        </w:rPr>
        <w:t>t</w:t>
      </w:r>
      <w:r w:rsidRPr="004D4A3F">
        <w:rPr>
          <w:rFonts w:ascii="Times New Roman" w:hAnsi="Times New Roman" w:cs="Times New Roman"/>
          <w:sz w:val="24"/>
          <w:szCs w:val="24"/>
          <w:lang w:val="el-GR"/>
        </w:rPr>
        <w:t xml:space="preserve"> –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el-GR"/>
        </w:rPr>
        <w:t xml:space="preserve">)(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vertAlign w:val="subscript"/>
          <w:lang w:val="el-GR"/>
        </w:rPr>
        <w:t>,</w:t>
      </w:r>
      <w:r w:rsidRPr="004D4A3F">
        <w:rPr>
          <w:rFonts w:ascii="Times New Roman" w:hAnsi="Times New Roman" w:cs="Times New Roman"/>
          <w:sz w:val="24"/>
          <w:szCs w:val="24"/>
          <w:vertAlign w:val="subscript"/>
          <w:lang w:val="sv-SE"/>
        </w:rPr>
        <w:t>t</w:t>
      </w:r>
      <w:r w:rsidRPr="004D4A3F">
        <w:rPr>
          <w:rFonts w:ascii="Times New Roman" w:hAnsi="Times New Roman" w:cs="Times New Roman"/>
          <w:sz w:val="24"/>
          <w:szCs w:val="24"/>
          <w:lang w:val="el-GR"/>
        </w:rPr>
        <w:t xml:space="preserve"> –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j</w:t>
      </w:r>
      <w:r w:rsidRPr="004D4A3F">
        <w:rPr>
          <w:rFonts w:ascii="Times New Roman" w:hAnsi="Times New Roman" w:cs="Times New Roman"/>
          <w:sz w:val="24"/>
          <w:szCs w:val="24"/>
          <w:lang w:val="el-GR"/>
        </w:rPr>
        <w:t>)</w:t>
      </w:r>
    </w:p>
    <w:p w:rsidR="004D4A3F" w:rsidRPr="004D4A3F" w:rsidRDefault="004D4A3F" w:rsidP="004D4A3F">
      <w:pPr>
        <w:spacing w:line="360" w:lineRule="auto"/>
        <w:rPr>
          <w:rFonts w:ascii="Times New Roman" w:hAnsi="Times New Roman" w:cs="Times New Roman"/>
          <w:sz w:val="24"/>
          <w:szCs w:val="24"/>
          <w:vertAlign w:val="superscript"/>
          <w:lang w:val="sv-SE"/>
        </w:rPr>
      </w:pPr>
      <w:r w:rsidRPr="004D4A3F">
        <w:rPr>
          <w:rFonts w:ascii="Times New Roman" w:hAnsi="Times New Roman" w:cs="Times New Roman"/>
          <w:sz w:val="24"/>
          <w:szCs w:val="24"/>
          <w:lang w:val="el-GR"/>
        </w:rPr>
        <w:tab/>
      </w:r>
      <w:r w:rsidRPr="004D4A3F">
        <w:rPr>
          <w:rFonts w:ascii="Times New Roman" w:hAnsi="Times New Roman" w:cs="Times New Roman"/>
          <w:sz w:val="24"/>
          <w:szCs w:val="24"/>
          <w:lang w:val="el-GR"/>
        </w:rPr>
        <w:tab/>
      </w:r>
      <w:r w:rsidRPr="004D4A3F">
        <w:rPr>
          <w:rFonts w:ascii="Times New Roman" w:hAnsi="Times New Roman" w:cs="Times New Roman"/>
          <w:sz w:val="24"/>
          <w:szCs w:val="24"/>
          <w:lang w:val="el-GR"/>
        </w:rPr>
        <w:tab/>
        <w:t xml:space="preserve">         </w:t>
      </w: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vertAlign w:val="superscript"/>
          <w:lang w:val="sv-SE"/>
        </w:rPr>
        <w:t>t=1</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Korelasi sampel adalah kovarians sampel dibagi dengan produk dari (sampel) standard deviasi pengembalian untuk setiap aset atau:</w:t>
      </w:r>
    </w:p>
    <w:p w:rsidR="004D4A3F" w:rsidRPr="004D4A3F" w:rsidRDefault="004D4A3F" w:rsidP="004D4A3F">
      <w:pPr>
        <w:spacing w:line="360" w:lineRule="auto"/>
        <w:ind w:left="360" w:firstLine="360"/>
        <w:rPr>
          <w:rFonts w:ascii="Times New Roman" w:hAnsi="Times New Roman" w:cs="Times New Roman"/>
          <w:sz w:val="24"/>
          <w:szCs w:val="24"/>
          <w:u w:val="single"/>
          <w:lang w:val="sv-SE"/>
        </w:rPr>
      </w:pP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u w:val="single"/>
          <w:lang w:val="el-GR"/>
        </w:rPr>
        <w:t>σ</w:t>
      </w:r>
      <w:r w:rsidRPr="004D4A3F">
        <w:rPr>
          <w:rFonts w:ascii="Times New Roman" w:hAnsi="Times New Roman" w:cs="Times New Roman"/>
          <w:sz w:val="24"/>
          <w:szCs w:val="24"/>
          <w:u w:val="single"/>
          <w:lang w:val="sv-SE"/>
        </w:rPr>
        <w:t>(R</w:t>
      </w:r>
      <w:r w:rsidRPr="004D4A3F">
        <w:rPr>
          <w:rFonts w:ascii="Times New Roman" w:hAnsi="Times New Roman" w:cs="Times New Roman"/>
          <w:sz w:val="24"/>
          <w:szCs w:val="24"/>
          <w:u w:val="single"/>
          <w:vertAlign w:val="subscript"/>
          <w:lang w:val="sv-SE"/>
        </w:rPr>
        <w:t>i</w:t>
      </w:r>
      <w:r w:rsidRPr="004D4A3F">
        <w:rPr>
          <w:rFonts w:ascii="Times New Roman" w:hAnsi="Times New Roman" w:cs="Times New Roman"/>
          <w:sz w:val="24"/>
          <w:szCs w:val="24"/>
          <w:u w:val="single"/>
          <w:lang w:val="sv-SE"/>
        </w:rPr>
        <w:t>, R</w:t>
      </w:r>
      <w:r w:rsidRPr="004D4A3F">
        <w:rPr>
          <w:rFonts w:ascii="Times New Roman" w:hAnsi="Times New Roman" w:cs="Times New Roman"/>
          <w:sz w:val="24"/>
          <w:szCs w:val="24"/>
          <w:u w:val="single"/>
          <w:vertAlign w:val="subscript"/>
          <w:lang w:val="sv-SE"/>
        </w:rPr>
        <w:t>j</w:t>
      </w:r>
      <w:r w:rsidRPr="004D4A3F">
        <w:rPr>
          <w:rFonts w:ascii="Times New Roman" w:hAnsi="Times New Roman" w:cs="Times New Roman"/>
          <w:sz w:val="24"/>
          <w:szCs w:val="24"/>
          <w:u w:val="single"/>
          <w:lang w:val="sv-SE"/>
        </w:rPr>
        <w:t>)  .</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2.5</w:t>
      </w:r>
      <w:r w:rsidRPr="004D4A3F">
        <w:rPr>
          <w:rFonts w:ascii="Times New Roman" w:hAnsi="Times New Roman" w:cs="Times New Roman"/>
          <w:sz w:val="24"/>
          <w:szCs w:val="24"/>
          <w:lang w:val="sv-SE"/>
        </w:rPr>
        <w:tab/>
      </w:r>
      <w:r w:rsidRPr="004D4A3F">
        <w:rPr>
          <w:rFonts w:ascii="Times New Roman" w:hAnsi="Times New Roman" w:cs="Times New Roman"/>
          <w:sz w:val="24"/>
          <w:szCs w:val="24"/>
          <w:lang w:val="sv-SE"/>
        </w:rPr>
        <w:tab/>
        <w:t>ρ</w:t>
      </w:r>
      <w:r w:rsidRPr="004D4A3F">
        <w:rPr>
          <w:rFonts w:ascii="Times New Roman" w:hAnsi="Times New Roman" w:cs="Times New Roman"/>
          <w:sz w:val="24"/>
          <w:szCs w:val="24"/>
          <w:vertAlign w:val="subscript"/>
          <w:lang w:val="sv-SE"/>
        </w:rPr>
        <w:t>i,j</w:t>
      </w:r>
      <w:r w:rsidRPr="004D4A3F">
        <w:rPr>
          <w:rFonts w:ascii="Times New Roman" w:hAnsi="Times New Roman" w:cs="Times New Roman"/>
          <w:sz w:val="24"/>
          <w:szCs w:val="24"/>
          <w:lang w:val="sv-SE"/>
        </w:rPr>
        <w:t xml:space="preserve"> = </w:t>
      </w:r>
      <w:r w:rsidRPr="004D4A3F">
        <w:rPr>
          <w:rFonts w:ascii="Times New Roman" w:hAnsi="Times New Roman" w:cs="Times New Roman"/>
          <w:sz w:val="24"/>
          <w:szCs w:val="24"/>
          <w:lang w:val="sv-SE"/>
        </w:rPr>
        <w:tab/>
        <w:t xml:space="preserve">   S</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sv-SE"/>
        </w:rPr>
        <w:t>S</w:t>
      </w:r>
      <w:r w:rsidRPr="004D4A3F">
        <w:rPr>
          <w:rFonts w:ascii="Times New Roman" w:hAnsi="Times New Roman" w:cs="Times New Roman"/>
          <w:sz w:val="24"/>
          <w:szCs w:val="24"/>
          <w:vertAlign w:val="subscript"/>
          <w:lang w:val="sv-SE"/>
        </w:rPr>
        <w:t>j</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it-IT"/>
        </w:rPr>
        <w:t xml:space="preserve">Perhatikan bahwa parameter distribusi yang benar (kovariansi dan korelasi) ditulis sebagai </w:t>
      </w:r>
      <w:r w:rsidRPr="004D4A3F">
        <w:rPr>
          <w:rFonts w:ascii="Times New Roman" w:hAnsi="Times New Roman" w:cs="Times New Roman"/>
          <w:sz w:val="24"/>
          <w:szCs w:val="24"/>
          <w:lang w:val="el-GR"/>
        </w:rPr>
        <w:t>σ</w:t>
      </w:r>
      <w:r w:rsidRPr="004D4A3F">
        <w:rPr>
          <w:rFonts w:ascii="Times New Roman" w:hAnsi="Times New Roman" w:cs="Times New Roman"/>
          <w:sz w:val="24"/>
          <w:szCs w:val="24"/>
          <w:lang w:val="it-IT"/>
        </w:rPr>
        <w:t>(R</w:t>
      </w:r>
      <w:r w:rsidRPr="004D4A3F">
        <w:rPr>
          <w:rFonts w:ascii="Times New Roman" w:hAnsi="Times New Roman" w:cs="Times New Roman"/>
          <w:sz w:val="24"/>
          <w:szCs w:val="24"/>
          <w:vertAlign w:val="subscript"/>
          <w:lang w:val="it-IT"/>
        </w:rPr>
        <w:t>i</w:t>
      </w:r>
      <w:r w:rsidRPr="004D4A3F">
        <w:rPr>
          <w:rFonts w:ascii="Times New Roman" w:hAnsi="Times New Roman" w:cs="Times New Roman"/>
          <w:sz w:val="24"/>
          <w:szCs w:val="24"/>
          <w:lang w:val="it-IT"/>
        </w:rPr>
        <w:t>, R</w:t>
      </w:r>
      <w:r w:rsidRPr="004D4A3F">
        <w:rPr>
          <w:rFonts w:ascii="Times New Roman" w:hAnsi="Times New Roman" w:cs="Times New Roman"/>
          <w:sz w:val="24"/>
          <w:szCs w:val="24"/>
          <w:vertAlign w:val="subscript"/>
          <w:lang w:val="it-IT"/>
        </w:rPr>
        <w:t>j</w:t>
      </w:r>
      <w:r w:rsidRPr="004D4A3F">
        <w:rPr>
          <w:rFonts w:ascii="Times New Roman" w:hAnsi="Times New Roman" w:cs="Times New Roman"/>
          <w:sz w:val="24"/>
          <w:szCs w:val="24"/>
          <w:lang w:val="it-IT"/>
        </w:rPr>
        <w:t xml:space="preserve">)  dan </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it-IT"/>
        </w:rPr>
        <w:t>i,j</w:t>
      </w:r>
      <w:r w:rsidRPr="004D4A3F">
        <w:rPr>
          <w:rFonts w:ascii="Times New Roman" w:hAnsi="Times New Roman" w:cs="Times New Roman"/>
          <w:sz w:val="24"/>
          <w:szCs w:val="24"/>
          <w:lang w:val="it-IT"/>
        </w:rPr>
        <w:t xml:space="preserve"> (yang berarti kita hanya membuang ”topi”). </w:t>
      </w:r>
      <w:r w:rsidRPr="004D4A3F">
        <w:rPr>
          <w:rFonts w:ascii="Times New Roman" w:hAnsi="Times New Roman" w:cs="Times New Roman"/>
          <w:sz w:val="24"/>
          <w:szCs w:val="24"/>
          <w:lang w:val="sv-SE"/>
        </w:rPr>
        <w:t>Korelasi selalu terletak diantara -1.0 dan +1.0, sedangkan kovarians dapat mengambil nilai positif atau negatif.</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Dengan perhitungan tentang bagaimana pengembalian dua aset bergerak bersama (atau terpisah), kita dapat menghitung rata-rata pengembalian portofolio dan perbedaan pada portofolio dua aset. Rata-rata pengembalian dari portofolio hanyalah rata-rata tertimbang (</w:t>
      </w:r>
      <w:r w:rsidRPr="004D4A3F">
        <w:rPr>
          <w:rFonts w:ascii="Times New Roman" w:hAnsi="Times New Roman" w:cs="Times New Roman"/>
          <w:i/>
          <w:sz w:val="24"/>
          <w:szCs w:val="24"/>
          <w:lang w:val="sv-SE"/>
        </w:rPr>
        <w:t xml:space="preserve">weighted </w:t>
      </w:r>
      <w:r w:rsidRPr="004D4A3F">
        <w:rPr>
          <w:rFonts w:ascii="Times New Roman" w:hAnsi="Times New Roman" w:cs="Times New Roman"/>
          <w:sz w:val="24"/>
          <w:szCs w:val="24"/>
          <w:lang w:val="sv-SE"/>
        </w:rPr>
        <w:t>average) dari rata-rata pengembalian dari masing-masing aset, dengan bobot yang mewakili jumlah persentase yang diinvestasikan dalam setiap aset:</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2.6</w:t>
      </w:r>
      <w:r w:rsidRPr="004D4A3F">
        <w:rPr>
          <w:rFonts w:ascii="Times New Roman" w:hAnsi="Times New Roman" w:cs="Times New Roman"/>
          <w:sz w:val="24"/>
          <w:szCs w:val="24"/>
          <w:lang w:val="sv-SE"/>
        </w:rPr>
        <w:tab/>
      </w:r>
      <w:r w:rsidRPr="004D4A3F">
        <w:rPr>
          <w:rFonts w:ascii="Times New Roman" w:hAnsi="Times New Roman" w:cs="Times New Roman"/>
          <w:sz w:val="24"/>
          <w:szCs w:val="24"/>
          <w:lang w:val="sv-SE"/>
        </w:rPr>
        <w:tab/>
        <w:t>R</w:t>
      </w:r>
      <w:r w:rsidRPr="004D4A3F">
        <w:rPr>
          <w:rFonts w:ascii="Times New Roman" w:hAnsi="Times New Roman" w:cs="Times New Roman"/>
          <w:sz w:val="24"/>
          <w:szCs w:val="24"/>
          <w:vertAlign w:val="subscript"/>
          <w:lang w:val="sv-SE"/>
        </w:rPr>
        <w:t>p</w:t>
      </w:r>
      <w:r w:rsidRPr="004D4A3F">
        <w:rPr>
          <w:rFonts w:ascii="Times New Roman" w:hAnsi="Times New Roman" w:cs="Times New Roman"/>
          <w:sz w:val="24"/>
          <w:szCs w:val="24"/>
          <w:lang w:val="sv-SE"/>
        </w:rPr>
        <w:t xml:space="preserve"> = W</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sv-SE"/>
        </w:rPr>
        <w:t xml:space="preserve"> R</w:t>
      </w:r>
      <w:r w:rsidRPr="004D4A3F">
        <w:rPr>
          <w:rFonts w:ascii="Times New Roman" w:hAnsi="Times New Roman" w:cs="Times New Roman"/>
          <w:sz w:val="24"/>
          <w:szCs w:val="24"/>
          <w:vertAlign w:val="subscript"/>
          <w:lang w:val="sv-SE"/>
        </w:rPr>
        <w:t xml:space="preserve">i </w:t>
      </w:r>
      <w:r w:rsidRPr="004D4A3F">
        <w:rPr>
          <w:rFonts w:ascii="Times New Roman" w:hAnsi="Times New Roman" w:cs="Times New Roman"/>
          <w:sz w:val="24"/>
          <w:szCs w:val="24"/>
          <w:lang w:val="sv-SE"/>
        </w:rPr>
        <w:t>+ W</w:t>
      </w:r>
      <w:r w:rsidRPr="004D4A3F">
        <w:rPr>
          <w:rFonts w:ascii="Times New Roman" w:hAnsi="Times New Roman" w:cs="Times New Roman"/>
          <w:sz w:val="24"/>
          <w:szCs w:val="24"/>
          <w:vertAlign w:val="subscript"/>
          <w:lang w:val="sv-SE"/>
        </w:rPr>
        <w:t>j</w:t>
      </w:r>
      <w:r w:rsidRPr="004D4A3F">
        <w:rPr>
          <w:rFonts w:ascii="Times New Roman" w:hAnsi="Times New Roman" w:cs="Times New Roman"/>
          <w:sz w:val="24"/>
          <w:szCs w:val="24"/>
          <w:lang w:val="sv-SE"/>
        </w:rPr>
        <w:t xml:space="preserve"> R</w:t>
      </w:r>
      <w:r w:rsidRPr="004D4A3F">
        <w:rPr>
          <w:rFonts w:ascii="Times New Roman" w:hAnsi="Times New Roman" w:cs="Times New Roman"/>
          <w:sz w:val="24"/>
          <w:szCs w:val="24"/>
          <w:vertAlign w:val="subscript"/>
          <w:lang w:val="sv-SE"/>
        </w:rPr>
        <w:t>j</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Tentu bobot harus berjumlah 1.0 (menunjukkan 100%) karena uang kita harus diinvestasikan di suatu tempat. Ini bisa ditunjukkan kalau varians sampel dari pengembalian pertofolio adalah:</w:t>
      </w:r>
    </w:p>
    <w:p w:rsidR="004D4A3F" w:rsidRPr="004D4A3F" w:rsidRDefault="004D4A3F" w:rsidP="004D4A3F">
      <w:pPr>
        <w:spacing w:line="360" w:lineRule="auto"/>
        <w:ind w:left="360" w:firstLine="360"/>
        <w:rPr>
          <w:rFonts w:ascii="Times New Roman" w:hAnsi="Times New Roman" w:cs="Times New Roman"/>
          <w:sz w:val="24"/>
          <w:szCs w:val="24"/>
          <w:lang w:val="sv-SE"/>
        </w:rPr>
      </w:pPr>
    </w:p>
    <w:p w:rsidR="004D4A3F" w:rsidRPr="004D4A3F" w:rsidRDefault="004D4A3F" w:rsidP="004D4A3F">
      <w:pPr>
        <w:spacing w:line="360" w:lineRule="auto"/>
        <w:ind w:left="360" w:firstLine="360"/>
        <w:rPr>
          <w:rFonts w:ascii="Times New Roman" w:hAnsi="Times New Roman" w:cs="Times New Roman"/>
          <w:sz w:val="24"/>
          <w:szCs w:val="24"/>
        </w:rPr>
      </w:pPr>
      <w:r w:rsidRPr="004D4A3F">
        <w:rPr>
          <w:rFonts w:ascii="Times New Roman" w:hAnsi="Times New Roman" w:cs="Times New Roman"/>
          <w:sz w:val="24"/>
          <w:szCs w:val="24"/>
        </w:rPr>
        <w:lastRenderedPageBreak/>
        <w:t>2.7</w:t>
      </w:r>
      <w:r w:rsidRPr="004D4A3F">
        <w:rPr>
          <w:rFonts w:ascii="Times New Roman" w:hAnsi="Times New Roman" w:cs="Times New Roman"/>
          <w:sz w:val="24"/>
          <w:szCs w:val="24"/>
        </w:rPr>
        <w:tab/>
      </w:r>
      <w:r w:rsidRPr="004D4A3F">
        <w:rPr>
          <w:rFonts w:ascii="Times New Roman" w:hAnsi="Times New Roman" w:cs="Times New Roman"/>
          <w:sz w:val="24"/>
          <w:szCs w:val="24"/>
        </w:rPr>
        <w:tab/>
        <w:t>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p</w:t>
      </w:r>
      <w:r w:rsidRPr="004D4A3F">
        <w:rPr>
          <w:rFonts w:ascii="Times New Roman" w:hAnsi="Times New Roman" w:cs="Times New Roman"/>
          <w:sz w:val="24"/>
          <w:szCs w:val="24"/>
        </w:rPr>
        <w:t xml:space="preserve"> = W</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 xml:space="preserve"> 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 xml:space="preserve"> + W</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j</w:t>
      </w:r>
      <w:r w:rsidRPr="004D4A3F">
        <w:rPr>
          <w:rFonts w:ascii="Times New Roman" w:hAnsi="Times New Roman" w:cs="Times New Roman"/>
          <w:sz w:val="24"/>
          <w:szCs w:val="24"/>
        </w:rPr>
        <w:t xml:space="preserve"> 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j</w:t>
      </w:r>
      <w:r w:rsidRPr="004D4A3F">
        <w:rPr>
          <w:rFonts w:ascii="Times New Roman" w:hAnsi="Times New Roman" w:cs="Times New Roman"/>
          <w:sz w:val="24"/>
          <w:szCs w:val="24"/>
        </w:rPr>
        <w:t xml:space="preserve"> + W</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k</w:t>
      </w:r>
      <w:r w:rsidRPr="004D4A3F">
        <w:rPr>
          <w:rFonts w:ascii="Times New Roman" w:hAnsi="Times New Roman" w:cs="Times New Roman"/>
          <w:sz w:val="24"/>
          <w:szCs w:val="24"/>
        </w:rPr>
        <w:t>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k</w:t>
      </w:r>
      <w:r w:rsidRPr="004D4A3F">
        <w:rPr>
          <w:rFonts w:ascii="Times New Roman" w:hAnsi="Times New Roman" w:cs="Times New Roman"/>
          <w:sz w:val="24"/>
          <w:szCs w:val="24"/>
        </w:rPr>
        <w:t xml:space="preserve"> + 2W</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 xml:space="preserve"> W</w:t>
      </w:r>
      <w:r w:rsidRPr="004D4A3F">
        <w:rPr>
          <w:rFonts w:ascii="Times New Roman" w:hAnsi="Times New Roman" w:cs="Times New Roman"/>
          <w:sz w:val="24"/>
          <w:szCs w:val="24"/>
          <w:vertAlign w:val="subscript"/>
        </w:rPr>
        <w:t>j</w:t>
      </w:r>
      <w:r w:rsidRPr="004D4A3F">
        <w:rPr>
          <w:rFonts w:ascii="Times New Roman" w:hAnsi="Times New Roman" w:cs="Times New Roman"/>
          <w:sz w:val="24"/>
          <w:szCs w:val="24"/>
        </w:rPr>
        <w:t xml:space="preserve"> </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rPr>
        <w:t>i</w:t>
      </w:r>
      <w:proofErr w:type="gramStart"/>
      <w:r w:rsidRPr="004D4A3F">
        <w:rPr>
          <w:rFonts w:ascii="Times New Roman" w:hAnsi="Times New Roman" w:cs="Times New Roman"/>
          <w:sz w:val="24"/>
          <w:szCs w:val="24"/>
          <w:vertAlign w:val="subscript"/>
        </w:rPr>
        <w:t>,j</w:t>
      </w:r>
      <w:proofErr w:type="gramEnd"/>
      <w:r w:rsidRPr="004D4A3F">
        <w:rPr>
          <w:rFonts w:ascii="Times New Roman" w:hAnsi="Times New Roman" w:cs="Times New Roman"/>
          <w:sz w:val="24"/>
          <w:szCs w:val="24"/>
        </w:rPr>
        <w:t xml:space="preserve"> S</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S</w:t>
      </w:r>
      <w:r w:rsidRPr="004D4A3F">
        <w:rPr>
          <w:rFonts w:ascii="Times New Roman" w:hAnsi="Times New Roman" w:cs="Times New Roman"/>
          <w:sz w:val="24"/>
          <w:szCs w:val="24"/>
          <w:vertAlign w:val="subscript"/>
        </w:rPr>
        <w:t>j</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sv-SE"/>
        </w:rPr>
        <w:t xml:space="preserve">Selama korelasi lkurang dari 1.0, standard deviasi dari return untuk portofolio akan lebih rendah dari rata-rata tertimbang dari satndard deviasi atas pengembalian dari dua aset. Ekspresi apa yang akan terlihat dlama kasus yang lebih dari dua aset? </w:t>
      </w:r>
      <w:r w:rsidRPr="004D4A3F">
        <w:rPr>
          <w:rFonts w:ascii="Times New Roman" w:hAnsi="Times New Roman" w:cs="Times New Roman"/>
          <w:sz w:val="24"/>
          <w:szCs w:val="24"/>
          <w:lang w:val="fi-FI"/>
        </w:rPr>
        <w:t>Contoh, jika kita memiliki tiga aset, rata-rata pengembalian adalah:</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2.8</w:t>
      </w:r>
      <w:r w:rsidRPr="004D4A3F">
        <w:rPr>
          <w:rFonts w:ascii="Times New Roman" w:hAnsi="Times New Roman" w:cs="Times New Roman"/>
          <w:sz w:val="24"/>
          <w:szCs w:val="24"/>
          <w:lang w:val="fi-FI"/>
        </w:rPr>
        <w:tab/>
      </w:r>
      <w:r w:rsidRPr="004D4A3F">
        <w:rPr>
          <w:rFonts w:ascii="Times New Roman" w:hAnsi="Times New Roman" w:cs="Times New Roman"/>
          <w:sz w:val="24"/>
          <w:szCs w:val="24"/>
          <w:lang w:val="fi-FI"/>
        </w:rPr>
        <w:tab/>
        <w:t>R</w:t>
      </w:r>
      <w:r w:rsidRPr="004D4A3F">
        <w:rPr>
          <w:rFonts w:ascii="Times New Roman" w:hAnsi="Times New Roman" w:cs="Times New Roman"/>
          <w:sz w:val="24"/>
          <w:szCs w:val="24"/>
          <w:vertAlign w:val="subscript"/>
          <w:lang w:val="fi-FI"/>
        </w:rPr>
        <w:t>p</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R</w:t>
      </w:r>
      <w:r w:rsidRPr="004D4A3F">
        <w:rPr>
          <w:rFonts w:ascii="Times New Roman" w:hAnsi="Times New Roman" w:cs="Times New Roman"/>
          <w:sz w:val="24"/>
          <w:szCs w:val="24"/>
          <w:vertAlign w:val="subscript"/>
          <w:lang w:val="fi-FI"/>
        </w:rPr>
        <w:t xml:space="preserve">i </w:t>
      </w:r>
      <w:r w:rsidRPr="004D4A3F">
        <w:rPr>
          <w:rFonts w:ascii="Times New Roman" w:hAnsi="Times New Roman" w:cs="Times New Roman"/>
          <w:sz w:val="24"/>
          <w:szCs w:val="24"/>
          <w:lang w:val="fi-FI"/>
        </w:rPr>
        <w:t>+ W</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R</w:t>
      </w:r>
      <w:r w:rsidRPr="004D4A3F">
        <w:rPr>
          <w:rFonts w:ascii="Times New Roman" w:hAnsi="Times New Roman" w:cs="Times New Roman"/>
          <w:sz w:val="24"/>
          <w:szCs w:val="24"/>
          <w:vertAlign w:val="subscript"/>
          <w:lang w:val="fi-FI"/>
        </w:rPr>
        <w:t xml:space="preserve">j </w:t>
      </w:r>
      <w:r w:rsidRPr="004D4A3F">
        <w:rPr>
          <w:rFonts w:ascii="Times New Roman" w:hAnsi="Times New Roman" w:cs="Times New Roman"/>
          <w:sz w:val="24"/>
          <w:szCs w:val="24"/>
          <w:lang w:val="fi-FI"/>
        </w:rPr>
        <w:t>+ W</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fi-FI"/>
        </w:rPr>
        <w:t xml:space="preserve"> R</w:t>
      </w:r>
      <w:r w:rsidRPr="004D4A3F">
        <w:rPr>
          <w:rFonts w:ascii="Times New Roman" w:hAnsi="Times New Roman" w:cs="Times New Roman"/>
          <w:sz w:val="24"/>
          <w:szCs w:val="24"/>
          <w:vertAlign w:val="subscript"/>
          <w:lang w:val="fi-FI"/>
        </w:rPr>
        <w:t>k</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Dan varians-nya adalah:</w:t>
      </w:r>
    </w:p>
    <w:p w:rsidR="004D4A3F" w:rsidRPr="004D4A3F" w:rsidRDefault="004D4A3F" w:rsidP="004D4A3F">
      <w:pPr>
        <w:numPr>
          <w:ilvl w:val="1"/>
          <w:numId w:val="6"/>
        </w:numPr>
        <w:spacing w:after="0"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p</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fi-FI"/>
        </w:rPr>
        <w:t xml:space="preserve"> + 2W</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W</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fi-FI"/>
        </w:rPr>
        <w:t>i,j</w:t>
      </w:r>
      <w:r w:rsidRPr="004D4A3F">
        <w:rPr>
          <w:rFonts w:ascii="Times New Roman" w:hAnsi="Times New Roman" w:cs="Times New Roman"/>
          <w:sz w:val="24"/>
          <w:szCs w:val="24"/>
          <w:lang w:val="fi-FI"/>
        </w:rPr>
        <w:t xml:space="preserve"> S</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 xml:space="preserve">j </w:t>
      </w:r>
      <w:r w:rsidRPr="004D4A3F">
        <w:rPr>
          <w:rFonts w:ascii="Times New Roman" w:hAnsi="Times New Roman" w:cs="Times New Roman"/>
          <w:sz w:val="24"/>
          <w:szCs w:val="24"/>
          <w:lang w:val="fi-FI"/>
        </w:rPr>
        <w:t>+ 2W</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W</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fi-FI"/>
        </w:rPr>
        <w:t>i,k</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k</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+ 2W</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W</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fi-FI"/>
        </w:rPr>
        <w:t>j,k</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k</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Sebagai aktiva lebih yang ditambahkan ke portofolio, ekspresinya meluas secara analog, dan variabilitas tambahan dieliminasi melalui diversifikasi - sampai batas seperti sekarang kita bahas.</w:t>
      </w:r>
    </w:p>
    <w:p w:rsidR="004D4A3F" w:rsidRPr="004D4A3F" w:rsidRDefault="004D4A3F" w:rsidP="004D4A3F">
      <w:pPr>
        <w:spacing w:line="360" w:lineRule="auto"/>
        <w:ind w:left="360" w:firstLine="360"/>
        <w:rPr>
          <w:rFonts w:ascii="Times New Roman" w:hAnsi="Times New Roman" w:cs="Times New Roman"/>
          <w:b/>
          <w:sz w:val="24"/>
          <w:szCs w:val="24"/>
        </w:rPr>
      </w:pPr>
      <w:r w:rsidRPr="004D4A3F">
        <w:rPr>
          <w:rFonts w:ascii="Times New Roman" w:hAnsi="Times New Roman" w:cs="Times New Roman"/>
          <w:b/>
          <w:sz w:val="24"/>
          <w:szCs w:val="24"/>
        </w:rPr>
        <w:t xml:space="preserve">Risk </w:t>
      </w:r>
      <w:proofErr w:type="gramStart"/>
      <w:r w:rsidRPr="004D4A3F">
        <w:rPr>
          <w:rFonts w:ascii="Times New Roman" w:hAnsi="Times New Roman" w:cs="Times New Roman"/>
          <w:b/>
          <w:sz w:val="24"/>
          <w:szCs w:val="24"/>
        </w:rPr>
        <w:t>And</w:t>
      </w:r>
      <w:proofErr w:type="gramEnd"/>
      <w:r w:rsidRPr="004D4A3F">
        <w:rPr>
          <w:rFonts w:ascii="Times New Roman" w:hAnsi="Times New Roman" w:cs="Times New Roman"/>
          <w:b/>
          <w:sz w:val="24"/>
          <w:szCs w:val="24"/>
        </w:rPr>
        <w:t xml:space="preserve"> Return For Portfolios Of Assets</w:t>
      </w:r>
    </w:p>
    <w:p w:rsidR="004D4A3F" w:rsidRPr="004D4A3F" w:rsidRDefault="004D4A3F" w:rsidP="004D4A3F">
      <w:pPr>
        <w:spacing w:line="360" w:lineRule="auto"/>
        <w:ind w:left="360" w:firstLine="360"/>
        <w:rPr>
          <w:rStyle w:val="shorttext"/>
          <w:rFonts w:ascii="Times New Roman" w:hAnsi="Times New Roman" w:cs="Times New Roman"/>
          <w:sz w:val="24"/>
          <w:szCs w:val="24"/>
        </w:rPr>
      </w:pPr>
      <w:proofErr w:type="gramStart"/>
      <w:r w:rsidRPr="004D4A3F">
        <w:rPr>
          <w:rFonts w:ascii="Times New Roman" w:hAnsi="Times New Roman" w:cs="Times New Roman"/>
          <w:sz w:val="24"/>
          <w:szCs w:val="24"/>
        </w:rPr>
        <w:t>Investor yang pandai mengerti kalau risiko dari portofolio tidak hanya risiko rata-rata dari aktiva dalam portofolio.</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Ini karena dengan menggabungkan aset dalam portofolio, investor dapat mengeliminasi beberapa, namun tidak semua, berubah-ubah.</w:t>
      </w:r>
      <w:proofErr w:type="gramEnd"/>
      <w:r w:rsidRPr="004D4A3F">
        <w:rPr>
          <w:rFonts w:ascii="Times New Roman" w:hAnsi="Times New Roman" w:cs="Times New Roman"/>
          <w:sz w:val="24"/>
          <w:szCs w:val="24"/>
        </w:rPr>
        <w:t xml:space="preserve"> </w:t>
      </w:r>
      <w:proofErr w:type="gramStart"/>
      <w:r w:rsidRPr="004D4A3F">
        <w:rPr>
          <w:rStyle w:val="shorttext"/>
          <w:rFonts w:ascii="Times New Roman" w:hAnsi="Times New Roman" w:cs="Times New Roman"/>
          <w:sz w:val="24"/>
          <w:szCs w:val="24"/>
        </w:rPr>
        <w:t>Ingat pepatah lama yang memberikan nasihat, “Jangan menaruh semua telurmu dalam satu keranjang.”</w:t>
      </w:r>
      <w:proofErr w:type="gramEnd"/>
      <w:r w:rsidRPr="004D4A3F">
        <w:rPr>
          <w:rStyle w:val="shorttext"/>
          <w:rFonts w:ascii="Times New Roman" w:hAnsi="Times New Roman" w:cs="Times New Roman"/>
          <w:sz w:val="24"/>
          <w:szCs w:val="24"/>
        </w:rPr>
        <w:t xml:space="preserve"> </w:t>
      </w:r>
      <w:proofErr w:type="gramStart"/>
      <w:r w:rsidRPr="004D4A3F">
        <w:rPr>
          <w:rStyle w:val="shorttext"/>
          <w:rFonts w:ascii="Times New Roman" w:hAnsi="Times New Roman" w:cs="Times New Roman"/>
          <w:sz w:val="24"/>
          <w:szCs w:val="24"/>
        </w:rPr>
        <w:t>Ini adalah prinsip dari diversifikasi.</w:t>
      </w:r>
      <w:proofErr w:type="gramEnd"/>
      <w:r w:rsidRPr="004D4A3F">
        <w:rPr>
          <w:rStyle w:val="shorttext"/>
          <w:rFonts w:ascii="Times New Roman" w:hAnsi="Times New Roman" w:cs="Times New Roman"/>
          <w:sz w:val="24"/>
          <w:szCs w:val="24"/>
        </w:rPr>
        <w:t xml:space="preserve"> </w:t>
      </w:r>
      <w:proofErr w:type="gramStart"/>
      <w:r w:rsidRPr="004D4A3F">
        <w:rPr>
          <w:rStyle w:val="shorttext"/>
          <w:rFonts w:ascii="Times New Roman" w:hAnsi="Times New Roman" w:cs="Times New Roman"/>
          <w:sz w:val="24"/>
          <w:szCs w:val="24"/>
        </w:rPr>
        <w:t>Teoretisi keuangan telah menunjukkan bahwa hal itu menjadi factor yang penting dalam mengatur strategi investasi.</w:t>
      </w:r>
      <w:proofErr w:type="gramEnd"/>
    </w:p>
    <w:p w:rsidR="004D4A3F" w:rsidRPr="004D4A3F" w:rsidRDefault="004D4A3F" w:rsidP="004D4A3F">
      <w:pPr>
        <w:spacing w:line="360" w:lineRule="auto"/>
        <w:ind w:left="360" w:firstLine="360"/>
        <w:rPr>
          <w:rFonts w:ascii="Times New Roman" w:hAnsi="Times New Roman" w:cs="Times New Roman"/>
          <w:sz w:val="24"/>
          <w:szCs w:val="24"/>
          <w:lang w:val="sv-SE"/>
        </w:rPr>
      </w:pPr>
      <w:proofErr w:type="gramStart"/>
      <w:r w:rsidRPr="004D4A3F">
        <w:rPr>
          <w:rStyle w:val="shorttext"/>
          <w:rFonts w:ascii="Times New Roman" w:hAnsi="Times New Roman" w:cs="Times New Roman"/>
          <w:sz w:val="24"/>
          <w:szCs w:val="24"/>
        </w:rPr>
        <w:t>Bagaimana kita tahu berapa variabilitas dapat dieliminasi dengan menggabungkan dua asset dalam portofolio?</w:t>
      </w:r>
      <w:proofErr w:type="gramEnd"/>
      <w:r w:rsidRPr="004D4A3F">
        <w:rPr>
          <w:rStyle w:val="shorttext"/>
          <w:rFonts w:ascii="Times New Roman" w:hAnsi="Times New Roman" w:cs="Times New Roman"/>
          <w:sz w:val="24"/>
          <w:szCs w:val="24"/>
        </w:rPr>
        <w:t xml:space="preserve"> </w:t>
      </w:r>
      <w:r w:rsidRPr="004D4A3F">
        <w:rPr>
          <w:rStyle w:val="shorttext"/>
          <w:rFonts w:ascii="Times New Roman" w:hAnsi="Times New Roman" w:cs="Times New Roman"/>
          <w:sz w:val="24"/>
          <w:szCs w:val="24"/>
          <w:lang w:val="sv-SE"/>
        </w:rPr>
        <w:t xml:space="preserve">Pertimbangkan tindakan menggabungkan dua asset. </w:t>
      </w:r>
      <w:r w:rsidRPr="004D4A3F">
        <w:rPr>
          <w:rFonts w:ascii="Times New Roman" w:hAnsi="Times New Roman" w:cs="Times New Roman"/>
          <w:sz w:val="24"/>
          <w:szCs w:val="24"/>
          <w:lang w:val="sv-SE"/>
        </w:rPr>
        <w:t>Selama pengembalian aset tidak bergerak bersama dengan cara yang sama sepanjang waktu, variabilitas berkurang. Perhitungan stastitikal atas bagaimana viariabel acak yang terkait adalah kovarians dan korelasi. Ketika satu variabel cenderung di atas (bawah) rata-rata dan pada saat yang sama variabel lain cenderung berada di atas (di bawah) rata-rata nya, kovarian dan korelasinya positif. Jika dua variabel bergerak ke arah yang berlawanan, kovarians dan korelasinya negatif. Kovarains dari sampel termasuk n pengembalian dari aset i dan j adalah:</w:t>
      </w:r>
    </w:p>
    <w:p w:rsidR="004D4A3F" w:rsidRPr="004D4A3F" w:rsidRDefault="004D4A3F" w:rsidP="004D4A3F">
      <w:pPr>
        <w:spacing w:line="360" w:lineRule="auto"/>
        <w:ind w:left="360" w:firstLine="360"/>
        <w:rPr>
          <w:rFonts w:ascii="Times New Roman" w:hAnsi="Times New Roman" w:cs="Times New Roman"/>
          <w:sz w:val="24"/>
          <w:szCs w:val="24"/>
          <w:u w:val="single"/>
          <w:lang w:val="el-GR"/>
        </w:rPr>
      </w:pPr>
      <w:r w:rsidRPr="004D4A3F">
        <w:rPr>
          <w:rFonts w:ascii="Times New Roman" w:hAnsi="Times New Roman" w:cs="Times New Roman"/>
          <w:sz w:val="24"/>
          <w:szCs w:val="24"/>
          <w:lang w:val="sv-SE"/>
        </w:rPr>
        <w:lastRenderedPageBreak/>
        <w:tab/>
      </w: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u w:val="single"/>
          <w:lang w:val="sv-SE"/>
        </w:rPr>
        <w:t xml:space="preserve">      </w:t>
      </w:r>
      <w:r w:rsidRPr="004D4A3F">
        <w:rPr>
          <w:rFonts w:ascii="Times New Roman" w:hAnsi="Times New Roman" w:cs="Times New Roman"/>
          <w:sz w:val="24"/>
          <w:szCs w:val="24"/>
          <w:u w:val="single"/>
          <w:lang w:val="el-GR"/>
        </w:rPr>
        <w:t>1    .</w:t>
      </w:r>
      <w:r w:rsidRPr="004D4A3F">
        <w:rPr>
          <w:rFonts w:ascii="Times New Roman" w:hAnsi="Times New Roman" w:cs="Times New Roman"/>
          <w:sz w:val="24"/>
          <w:szCs w:val="24"/>
          <w:lang w:val="el-GR"/>
        </w:rPr>
        <w:t xml:space="preserve">   </w:t>
      </w:r>
      <w:r w:rsidRPr="004D4A3F">
        <w:rPr>
          <w:rFonts w:ascii="Times New Roman" w:hAnsi="Times New Roman" w:cs="Times New Roman"/>
          <w:sz w:val="24"/>
          <w:szCs w:val="24"/>
          <w:lang w:val="sv-SE"/>
        </w:rPr>
        <w:t xml:space="preserve"> </w:t>
      </w:r>
      <w:r w:rsidRPr="004D4A3F">
        <w:rPr>
          <w:rFonts w:ascii="Times New Roman" w:hAnsi="Times New Roman" w:cs="Times New Roman"/>
          <w:sz w:val="24"/>
          <w:szCs w:val="24"/>
          <w:vertAlign w:val="subscript"/>
          <w:lang w:val="sv-SE"/>
        </w:rPr>
        <w:t>n</w:t>
      </w:r>
      <w:r w:rsidRPr="004D4A3F">
        <w:rPr>
          <w:rFonts w:ascii="Times New Roman" w:hAnsi="Times New Roman" w:cs="Times New Roman"/>
          <w:sz w:val="24"/>
          <w:szCs w:val="24"/>
          <w:vertAlign w:val="subscript"/>
          <w:lang w:val="el-GR"/>
        </w:rPr>
        <w:tab/>
        <w:t xml:space="preserve">                </w:t>
      </w:r>
      <w:r w:rsidRPr="004D4A3F">
        <w:rPr>
          <w:rFonts w:ascii="Times New Roman" w:hAnsi="Times New Roman" w:cs="Times New Roman"/>
          <w:sz w:val="24"/>
          <w:szCs w:val="24"/>
          <w:u w:val="single"/>
          <w:vertAlign w:val="subscript"/>
          <w:lang w:val="el-GR"/>
        </w:rPr>
        <w:t xml:space="preserve">       </w:t>
      </w:r>
    </w:p>
    <w:p w:rsidR="004D4A3F" w:rsidRPr="004D4A3F" w:rsidRDefault="004D4A3F" w:rsidP="004D4A3F">
      <w:pPr>
        <w:spacing w:line="360" w:lineRule="auto"/>
        <w:ind w:left="360" w:firstLine="360"/>
        <w:rPr>
          <w:rFonts w:ascii="Times New Roman" w:hAnsi="Times New Roman" w:cs="Times New Roman"/>
          <w:sz w:val="24"/>
          <w:szCs w:val="24"/>
          <w:lang w:val="el-GR"/>
        </w:rPr>
      </w:pPr>
      <w:r w:rsidRPr="004D4A3F">
        <w:rPr>
          <w:rFonts w:ascii="Times New Roman" w:hAnsi="Times New Roman" w:cs="Times New Roman"/>
          <w:sz w:val="24"/>
          <w:szCs w:val="24"/>
          <w:lang w:val="el-GR"/>
        </w:rPr>
        <w:t>2.4</w:t>
      </w:r>
      <w:r w:rsidRPr="004D4A3F">
        <w:rPr>
          <w:rFonts w:ascii="Times New Roman" w:hAnsi="Times New Roman" w:cs="Times New Roman"/>
          <w:sz w:val="24"/>
          <w:szCs w:val="24"/>
          <w:lang w:val="el-GR"/>
        </w:rPr>
        <w:tab/>
      </w:r>
      <w:r w:rsidRPr="004D4A3F">
        <w:rPr>
          <w:rFonts w:ascii="Times New Roman" w:hAnsi="Times New Roman" w:cs="Times New Roman"/>
          <w:sz w:val="24"/>
          <w:szCs w:val="24"/>
          <w:lang w:val="el-GR"/>
        </w:rPr>
        <w:tab/>
        <w:t>σ(</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el-GR"/>
        </w:rPr>
        <w:t xml:space="preserve">,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j</w:t>
      </w:r>
      <w:r w:rsidRPr="004D4A3F">
        <w:rPr>
          <w:rFonts w:ascii="Times New Roman" w:hAnsi="Times New Roman" w:cs="Times New Roman"/>
          <w:sz w:val="24"/>
          <w:szCs w:val="24"/>
          <w:lang w:val="el-GR"/>
        </w:rPr>
        <w:t xml:space="preserve">) =   </w:t>
      </w:r>
      <w:r w:rsidRPr="004D4A3F">
        <w:rPr>
          <w:rFonts w:ascii="Times New Roman" w:hAnsi="Times New Roman" w:cs="Times New Roman"/>
          <w:sz w:val="24"/>
          <w:szCs w:val="24"/>
          <w:lang w:val="sv-SE"/>
        </w:rPr>
        <w:t>n</w:t>
      </w:r>
      <w:r w:rsidRPr="004D4A3F">
        <w:rPr>
          <w:rFonts w:ascii="Times New Roman" w:hAnsi="Times New Roman" w:cs="Times New Roman"/>
          <w:sz w:val="24"/>
          <w:szCs w:val="24"/>
          <w:lang w:val="el-GR"/>
        </w:rPr>
        <w:t xml:space="preserve">  -  1    Σ(</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vertAlign w:val="subscript"/>
          <w:lang w:val="el-GR"/>
        </w:rPr>
        <w:t>,</w:t>
      </w:r>
      <w:r w:rsidRPr="004D4A3F">
        <w:rPr>
          <w:rFonts w:ascii="Times New Roman" w:hAnsi="Times New Roman" w:cs="Times New Roman"/>
          <w:sz w:val="24"/>
          <w:szCs w:val="24"/>
          <w:vertAlign w:val="subscript"/>
          <w:lang w:val="sv-SE"/>
        </w:rPr>
        <w:t>t</w:t>
      </w:r>
      <w:r w:rsidRPr="004D4A3F">
        <w:rPr>
          <w:rFonts w:ascii="Times New Roman" w:hAnsi="Times New Roman" w:cs="Times New Roman"/>
          <w:sz w:val="24"/>
          <w:szCs w:val="24"/>
          <w:lang w:val="el-GR"/>
        </w:rPr>
        <w:t xml:space="preserve"> –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el-GR"/>
        </w:rPr>
        <w:t xml:space="preserve">)(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vertAlign w:val="subscript"/>
          <w:lang w:val="el-GR"/>
        </w:rPr>
        <w:t>,</w:t>
      </w:r>
      <w:r w:rsidRPr="004D4A3F">
        <w:rPr>
          <w:rFonts w:ascii="Times New Roman" w:hAnsi="Times New Roman" w:cs="Times New Roman"/>
          <w:sz w:val="24"/>
          <w:szCs w:val="24"/>
          <w:vertAlign w:val="subscript"/>
          <w:lang w:val="sv-SE"/>
        </w:rPr>
        <w:t>t</w:t>
      </w:r>
      <w:r w:rsidRPr="004D4A3F">
        <w:rPr>
          <w:rFonts w:ascii="Times New Roman" w:hAnsi="Times New Roman" w:cs="Times New Roman"/>
          <w:sz w:val="24"/>
          <w:szCs w:val="24"/>
          <w:lang w:val="el-GR"/>
        </w:rPr>
        <w:t xml:space="preserve"> – </w:t>
      </w:r>
      <w:r w:rsidRPr="004D4A3F">
        <w:rPr>
          <w:rFonts w:ascii="Times New Roman" w:hAnsi="Times New Roman" w:cs="Times New Roman"/>
          <w:sz w:val="24"/>
          <w:szCs w:val="24"/>
          <w:lang w:val="sv-SE"/>
        </w:rPr>
        <w:t>R</w:t>
      </w:r>
      <w:r w:rsidRPr="004D4A3F">
        <w:rPr>
          <w:rFonts w:ascii="Times New Roman" w:hAnsi="Times New Roman" w:cs="Times New Roman"/>
          <w:sz w:val="24"/>
          <w:szCs w:val="24"/>
          <w:vertAlign w:val="subscript"/>
          <w:lang w:val="sv-SE"/>
        </w:rPr>
        <w:t>j</w:t>
      </w:r>
      <w:r w:rsidRPr="004D4A3F">
        <w:rPr>
          <w:rFonts w:ascii="Times New Roman" w:hAnsi="Times New Roman" w:cs="Times New Roman"/>
          <w:sz w:val="24"/>
          <w:szCs w:val="24"/>
          <w:lang w:val="el-GR"/>
        </w:rPr>
        <w:t>)</w:t>
      </w:r>
    </w:p>
    <w:p w:rsidR="004D4A3F" w:rsidRPr="004D4A3F" w:rsidRDefault="004D4A3F" w:rsidP="004D4A3F">
      <w:pPr>
        <w:spacing w:line="360" w:lineRule="auto"/>
        <w:ind w:left="360" w:firstLine="360"/>
        <w:rPr>
          <w:rFonts w:ascii="Times New Roman" w:hAnsi="Times New Roman" w:cs="Times New Roman"/>
          <w:sz w:val="24"/>
          <w:szCs w:val="24"/>
          <w:vertAlign w:val="superscript"/>
          <w:lang w:val="sv-SE"/>
        </w:rPr>
      </w:pPr>
      <w:r w:rsidRPr="004D4A3F">
        <w:rPr>
          <w:rFonts w:ascii="Times New Roman" w:hAnsi="Times New Roman" w:cs="Times New Roman"/>
          <w:sz w:val="24"/>
          <w:szCs w:val="24"/>
          <w:lang w:val="el-GR"/>
        </w:rPr>
        <w:tab/>
      </w:r>
      <w:r w:rsidRPr="004D4A3F">
        <w:rPr>
          <w:rFonts w:ascii="Times New Roman" w:hAnsi="Times New Roman" w:cs="Times New Roman"/>
          <w:sz w:val="24"/>
          <w:szCs w:val="24"/>
          <w:lang w:val="el-GR"/>
        </w:rPr>
        <w:tab/>
      </w:r>
      <w:r w:rsidRPr="004D4A3F">
        <w:rPr>
          <w:rFonts w:ascii="Times New Roman" w:hAnsi="Times New Roman" w:cs="Times New Roman"/>
          <w:sz w:val="24"/>
          <w:szCs w:val="24"/>
          <w:lang w:val="el-GR"/>
        </w:rPr>
        <w:tab/>
        <w:t xml:space="preserve">         </w:t>
      </w: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vertAlign w:val="superscript"/>
          <w:lang w:val="sv-SE"/>
        </w:rPr>
        <w:t>t=1</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Korelasi sampel adalah kovarians sampel dibagi dengan produk dari (sampel) standard deviasi pengembalian untuk setiap aset atau:</w:t>
      </w:r>
    </w:p>
    <w:p w:rsidR="004D4A3F" w:rsidRPr="004D4A3F" w:rsidRDefault="004D4A3F" w:rsidP="004D4A3F">
      <w:pPr>
        <w:spacing w:line="360" w:lineRule="auto"/>
        <w:ind w:left="360" w:firstLine="360"/>
        <w:rPr>
          <w:rFonts w:ascii="Times New Roman" w:hAnsi="Times New Roman" w:cs="Times New Roman"/>
          <w:sz w:val="24"/>
          <w:szCs w:val="24"/>
          <w:u w:val="single"/>
          <w:lang w:val="sv-SE"/>
        </w:rPr>
      </w:pPr>
      <w:r w:rsidRPr="004D4A3F">
        <w:rPr>
          <w:rFonts w:ascii="Times New Roman" w:hAnsi="Times New Roman" w:cs="Times New Roman"/>
          <w:sz w:val="24"/>
          <w:szCs w:val="24"/>
          <w:lang w:val="sv-SE"/>
        </w:rPr>
        <w:tab/>
        <w:t xml:space="preserve">                       </w:t>
      </w:r>
      <w:r w:rsidRPr="004D4A3F">
        <w:rPr>
          <w:rFonts w:ascii="Times New Roman" w:hAnsi="Times New Roman" w:cs="Times New Roman"/>
          <w:sz w:val="24"/>
          <w:szCs w:val="24"/>
          <w:u w:val="single"/>
          <w:lang w:val="el-GR"/>
        </w:rPr>
        <w:t>σ</w:t>
      </w:r>
      <w:r w:rsidRPr="004D4A3F">
        <w:rPr>
          <w:rFonts w:ascii="Times New Roman" w:hAnsi="Times New Roman" w:cs="Times New Roman"/>
          <w:sz w:val="24"/>
          <w:szCs w:val="24"/>
          <w:u w:val="single"/>
          <w:lang w:val="sv-SE"/>
        </w:rPr>
        <w:t>(R</w:t>
      </w:r>
      <w:r w:rsidRPr="004D4A3F">
        <w:rPr>
          <w:rFonts w:ascii="Times New Roman" w:hAnsi="Times New Roman" w:cs="Times New Roman"/>
          <w:sz w:val="24"/>
          <w:szCs w:val="24"/>
          <w:u w:val="single"/>
          <w:vertAlign w:val="subscript"/>
          <w:lang w:val="sv-SE"/>
        </w:rPr>
        <w:t>i</w:t>
      </w:r>
      <w:r w:rsidRPr="004D4A3F">
        <w:rPr>
          <w:rFonts w:ascii="Times New Roman" w:hAnsi="Times New Roman" w:cs="Times New Roman"/>
          <w:sz w:val="24"/>
          <w:szCs w:val="24"/>
          <w:u w:val="single"/>
          <w:lang w:val="sv-SE"/>
        </w:rPr>
        <w:t>, R</w:t>
      </w:r>
      <w:r w:rsidRPr="004D4A3F">
        <w:rPr>
          <w:rFonts w:ascii="Times New Roman" w:hAnsi="Times New Roman" w:cs="Times New Roman"/>
          <w:sz w:val="24"/>
          <w:szCs w:val="24"/>
          <w:u w:val="single"/>
          <w:vertAlign w:val="subscript"/>
          <w:lang w:val="sv-SE"/>
        </w:rPr>
        <w:t>j</w:t>
      </w:r>
      <w:r w:rsidRPr="004D4A3F">
        <w:rPr>
          <w:rFonts w:ascii="Times New Roman" w:hAnsi="Times New Roman" w:cs="Times New Roman"/>
          <w:sz w:val="24"/>
          <w:szCs w:val="24"/>
          <w:u w:val="single"/>
          <w:lang w:val="sv-SE"/>
        </w:rPr>
        <w:t>)  .</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2.5</w:t>
      </w:r>
      <w:r w:rsidRPr="004D4A3F">
        <w:rPr>
          <w:rFonts w:ascii="Times New Roman" w:hAnsi="Times New Roman" w:cs="Times New Roman"/>
          <w:sz w:val="24"/>
          <w:szCs w:val="24"/>
          <w:lang w:val="sv-SE"/>
        </w:rPr>
        <w:tab/>
      </w:r>
      <w:r w:rsidRPr="004D4A3F">
        <w:rPr>
          <w:rFonts w:ascii="Times New Roman" w:hAnsi="Times New Roman" w:cs="Times New Roman"/>
          <w:sz w:val="24"/>
          <w:szCs w:val="24"/>
          <w:lang w:val="sv-SE"/>
        </w:rPr>
        <w:tab/>
        <w:t>ρ</w:t>
      </w:r>
      <w:r w:rsidRPr="004D4A3F">
        <w:rPr>
          <w:rFonts w:ascii="Times New Roman" w:hAnsi="Times New Roman" w:cs="Times New Roman"/>
          <w:sz w:val="24"/>
          <w:szCs w:val="24"/>
          <w:vertAlign w:val="subscript"/>
          <w:lang w:val="sv-SE"/>
        </w:rPr>
        <w:t>i,j</w:t>
      </w:r>
      <w:r w:rsidRPr="004D4A3F">
        <w:rPr>
          <w:rFonts w:ascii="Times New Roman" w:hAnsi="Times New Roman" w:cs="Times New Roman"/>
          <w:sz w:val="24"/>
          <w:szCs w:val="24"/>
          <w:lang w:val="sv-SE"/>
        </w:rPr>
        <w:t xml:space="preserve"> = </w:t>
      </w:r>
      <w:r w:rsidRPr="004D4A3F">
        <w:rPr>
          <w:rFonts w:ascii="Times New Roman" w:hAnsi="Times New Roman" w:cs="Times New Roman"/>
          <w:sz w:val="24"/>
          <w:szCs w:val="24"/>
          <w:lang w:val="sv-SE"/>
        </w:rPr>
        <w:tab/>
        <w:t xml:space="preserve">   S</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sv-SE"/>
        </w:rPr>
        <w:t>S</w:t>
      </w:r>
      <w:r w:rsidRPr="004D4A3F">
        <w:rPr>
          <w:rFonts w:ascii="Times New Roman" w:hAnsi="Times New Roman" w:cs="Times New Roman"/>
          <w:sz w:val="24"/>
          <w:szCs w:val="24"/>
          <w:vertAlign w:val="subscript"/>
          <w:lang w:val="sv-SE"/>
        </w:rPr>
        <w:t>j</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it-IT"/>
        </w:rPr>
        <w:t xml:space="preserve">Perhatikan bahwa parameter distribusi yang benar (kovariansi dan korelasi) ditulis sebagai </w:t>
      </w:r>
      <w:r w:rsidRPr="004D4A3F">
        <w:rPr>
          <w:rFonts w:ascii="Times New Roman" w:hAnsi="Times New Roman" w:cs="Times New Roman"/>
          <w:sz w:val="24"/>
          <w:szCs w:val="24"/>
          <w:lang w:val="el-GR"/>
        </w:rPr>
        <w:t>σ</w:t>
      </w:r>
      <w:r w:rsidRPr="004D4A3F">
        <w:rPr>
          <w:rFonts w:ascii="Times New Roman" w:hAnsi="Times New Roman" w:cs="Times New Roman"/>
          <w:sz w:val="24"/>
          <w:szCs w:val="24"/>
          <w:lang w:val="it-IT"/>
        </w:rPr>
        <w:t>(R</w:t>
      </w:r>
      <w:r w:rsidRPr="004D4A3F">
        <w:rPr>
          <w:rFonts w:ascii="Times New Roman" w:hAnsi="Times New Roman" w:cs="Times New Roman"/>
          <w:sz w:val="24"/>
          <w:szCs w:val="24"/>
          <w:vertAlign w:val="subscript"/>
          <w:lang w:val="it-IT"/>
        </w:rPr>
        <w:t>i</w:t>
      </w:r>
      <w:r w:rsidRPr="004D4A3F">
        <w:rPr>
          <w:rFonts w:ascii="Times New Roman" w:hAnsi="Times New Roman" w:cs="Times New Roman"/>
          <w:sz w:val="24"/>
          <w:szCs w:val="24"/>
          <w:lang w:val="it-IT"/>
        </w:rPr>
        <w:t>, R</w:t>
      </w:r>
      <w:r w:rsidRPr="004D4A3F">
        <w:rPr>
          <w:rFonts w:ascii="Times New Roman" w:hAnsi="Times New Roman" w:cs="Times New Roman"/>
          <w:sz w:val="24"/>
          <w:szCs w:val="24"/>
          <w:vertAlign w:val="subscript"/>
          <w:lang w:val="it-IT"/>
        </w:rPr>
        <w:t>j</w:t>
      </w:r>
      <w:r w:rsidRPr="004D4A3F">
        <w:rPr>
          <w:rFonts w:ascii="Times New Roman" w:hAnsi="Times New Roman" w:cs="Times New Roman"/>
          <w:sz w:val="24"/>
          <w:szCs w:val="24"/>
          <w:lang w:val="it-IT"/>
        </w:rPr>
        <w:t xml:space="preserve">)  dan </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it-IT"/>
        </w:rPr>
        <w:t>i,j</w:t>
      </w:r>
      <w:r w:rsidRPr="004D4A3F">
        <w:rPr>
          <w:rFonts w:ascii="Times New Roman" w:hAnsi="Times New Roman" w:cs="Times New Roman"/>
          <w:sz w:val="24"/>
          <w:szCs w:val="24"/>
          <w:lang w:val="it-IT"/>
        </w:rPr>
        <w:t xml:space="preserve"> (yang berarti kita hanya membuang ”topi”). </w:t>
      </w:r>
      <w:r w:rsidRPr="004D4A3F">
        <w:rPr>
          <w:rFonts w:ascii="Times New Roman" w:hAnsi="Times New Roman" w:cs="Times New Roman"/>
          <w:sz w:val="24"/>
          <w:szCs w:val="24"/>
          <w:lang w:val="sv-SE"/>
        </w:rPr>
        <w:t>Korelasi selalu terletak diantara -1.0 dan +1.0, sedangkan kovarians dapat mengambil nilai positif atau negatif.</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Dengan perhitungan tentang bagaimana pengembalian dua aset bergerak bersama (atau terpisah), kita dapat menghitung rata-rata pengembalian portofolio dan perbedaan pada portofolio dua aset. Rata-rata pengembalian dari portofolio hanyalah rata-rata tertimbang (</w:t>
      </w:r>
      <w:r w:rsidRPr="004D4A3F">
        <w:rPr>
          <w:rFonts w:ascii="Times New Roman" w:hAnsi="Times New Roman" w:cs="Times New Roman"/>
          <w:i/>
          <w:sz w:val="24"/>
          <w:szCs w:val="24"/>
          <w:lang w:val="sv-SE"/>
        </w:rPr>
        <w:t xml:space="preserve">weighted </w:t>
      </w:r>
      <w:r w:rsidRPr="004D4A3F">
        <w:rPr>
          <w:rFonts w:ascii="Times New Roman" w:hAnsi="Times New Roman" w:cs="Times New Roman"/>
          <w:sz w:val="24"/>
          <w:szCs w:val="24"/>
          <w:lang w:val="sv-SE"/>
        </w:rPr>
        <w:t>average) dari rata-rata pengembalian dari masing-masing aset, dengan bobot yang mewakili jumlah persentase yang diinvestasikan dalam setiap aset:</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2.6</w:t>
      </w:r>
      <w:r w:rsidRPr="004D4A3F">
        <w:rPr>
          <w:rFonts w:ascii="Times New Roman" w:hAnsi="Times New Roman" w:cs="Times New Roman"/>
          <w:sz w:val="24"/>
          <w:szCs w:val="24"/>
          <w:lang w:val="sv-SE"/>
        </w:rPr>
        <w:tab/>
      </w:r>
      <w:r w:rsidRPr="004D4A3F">
        <w:rPr>
          <w:rFonts w:ascii="Times New Roman" w:hAnsi="Times New Roman" w:cs="Times New Roman"/>
          <w:sz w:val="24"/>
          <w:szCs w:val="24"/>
          <w:lang w:val="sv-SE"/>
        </w:rPr>
        <w:tab/>
        <w:t>R</w:t>
      </w:r>
      <w:r w:rsidRPr="004D4A3F">
        <w:rPr>
          <w:rFonts w:ascii="Times New Roman" w:hAnsi="Times New Roman" w:cs="Times New Roman"/>
          <w:sz w:val="24"/>
          <w:szCs w:val="24"/>
          <w:vertAlign w:val="subscript"/>
          <w:lang w:val="sv-SE"/>
        </w:rPr>
        <w:t>p</w:t>
      </w:r>
      <w:r w:rsidRPr="004D4A3F">
        <w:rPr>
          <w:rFonts w:ascii="Times New Roman" w:hAnsi="Times New Roman" w:cs="Times New Roman"/>
          <w:sz w:val="24"/>
          <w:szCs w:val="24"/>
          <w:lang w:val="sv-SE"/>
        </w:rPr>
        <w:t xml:space="preserve"> = W</w:t>
      </w:r>
      <w:r w:rsidRPr="004D4A3F">
        <w:rPr>
          <w:rFonts w:ascii="Times New Roman" w:hAnsi="Times New Roman" w:cs="Times New Roman"/>
          <w:sz w:val="24"/>
          <w:szCs w:val="24"/>
          <w:vertAlign w:val="subscript"/>
          <w:lang w:val="sv-SE"/>
        </w:rPr>
        <w:t>i</w:t>
      </w:r>
      <w:r w:rsidRPr="004D4A3F">
        <w:rPr>
          <w:rFonts w:ascii="Times New Roman" w:hAnsi="Times New Roman" w:cs="Times New Roman"/>
          <w:sz w:val="24"/>
          <w:szCs w:val="24"/>
          <w:lang w:val="sv-SE"/>
        </w:rPr>
        <w:t xml:space="preserve"> R</w:t>
      </w:r>
      <w:r w:rsidRPr="004D4A3F">
        <w:rPr>
          <w:rFonts w:ascii="Times New Roman" w:hAnsi="Times New Roman" w:cs="Times New Roman"/>
          <w:sz w:val="24"/>
          <w:szCs w:val="24"/>
          <w:vertAlign w:val="subscript"/>
          <w:lang w:val="sv-SE"/>
        </w:rPr>
        <w:t xml:space="preserve">i </w:t>
      </w:r>
      <w:r w:rsidRPr="004D4A3F">
        <w:rPr>
          <w:rFonts w:ascii="Times New Roman" w:hAnsi="Times New Roman" w:cs="Times New Roman"/>
          <w:sz w:val="24"/>
          <w:szCs w:val="24"/>
          <w:lang w:val="sv-SE"/>
        </w:rPr>
        <w:t>+ W</w:t>
      </w:r>
      <w:r w:rsidRPr="004D4A3F">
        <w:rPr>
          <w:rFonts w:ascii="Times New Roman" w:hAnsi="Times New Roman" w:cs="Times New Roman"/>
          <w:sz w:val="24"/>
          <w:szCs w:val="24"/>
          <w:vertAlign w:val="subscript"/>
          <w:lang w:val="sv-SE"/>
        </w:rPr>
        <w:t>j</w:t>
      </w:r>
      <w:r w:rsidRPr="004D4A3F">
        <w:rPr>
          <w:rFonts w:ascii="Times New Roman" w:hAnsi="Times New Roman" w:cs="Times New Roman"/>
          <w:sz w:val="24"/>
          <w:szCs w:val="24"/>
          <w:lang w:val="sv-SE"/>
        </w:rPr>
        <w:t xml:space="preserve"> R</w:t>
      </w:r>
      <w:r w:rsidRPr="004D4A3F">
        <w:rPr>
          <w:rFonts w:ascii="Times New Roman" w:hAnsi="Times New Roman" w:cs="Times New Roman"/>
          <w:sz w:val="24"/>
          <w:szCs w:val="24"/>
          <w:vertAlign w:val="subscript"/>
          <w:lang w:val="sv-SE"/>
        </w:rPr>
        <w:t>j</w:t>
      </w:r>
    </w:p>
    <w:p w:rsidR="004D4A3F" w:rsidRPr="004D4A3F" w:rsidRDefault="004D4A3F" w:rsidP="004D4A3F">
      <w:pPr>
        <w:spacing w:line="360" w:lineRule="auto"/>
        <w:ind w:left="360" w:firstLine="360"/>
        <w:rPr>
          <w:rFonts w:ascii="Times New Roman" w:hAnsi="Times New Roman" w:cs="Times New Roman"/>
          <w:sz w:val="24"/>
          <w:szCs w:val="24"/>
          <w:lang w:val="sv-SE"/>
        </w:rPr>
      </w:pPr>
      <w:r w:rsidRPr="004D4A3F">
        <w:rPr>
          <w:rFonts w:ascii="Times New Roman" w:hAnsi="Times New Roman" w:cs="Times New Roman"/>
          <w:sz w:val="24"/>
          <w:szCs w:val="24"/>
          <w:lang w:val="sv-SE"/>
        </w:rPr>
        <w:t>Tentu bobot harus berjumlah 1.0 (menunjukkan 100%) karena uang kita harus diinvestasikan di suatu tempat. Ini bisa ditunjukkan kalau varians sampel dari pengembalian pertofolio adalah:</w:t>
      </w:r>
    </w:p>
    <w:p w:rsidR="004D4A3F" w:rsidRPr="004D4A3F" w:rsidRDefault="004D4A3F" w:rsidP="004D4A3F">
      <w:pPr>
        <w:spacing w:line="360" w:lineRule="auto"/>
        <w:ind w:left="360" w:firstLine="360"/>
        <w:rPr>
          <w:rFonts w:ascii="Times New Roman" w:hAnsi="Times New Roman" w:cs="Times New Roman"/>
          <w:sz w:val="24"/>
          <w:szCs w:val="24"/>
        </w:rPr>
      </w:pPr>
      <w:r w:rsidRPr="004D4A3F">
        <w:rPr>
          <w:rFonts w:ascii="Times New Roman" w:hAnsi="Times New Roman" w:cs="Times New Roman"/>
          <w:sz w:val="24"/>
          <w:szCs w:val="24"/>
        </w:rPr>
        <w:t>2.7</w:t>
      </w:r>
      <w:r w:rsidRPr="004D4A3F">
        <w:rPr>
          <w:rFonts w:ascii="Times New Roman" w:hAnsi="Times New Roman" w:cs="Times New Roman"/>
          <w:sz w:val="24"/>
          <w:szCs w:val="24"/>
        </w:rPr>
        <w:tab/>
      </w:r>
      <w:r w:rsidRPr="004D4A3F">
        <w:rPr>
          <w:rFonts w:ascii="Times New Roman" w:hAnsi="Times New Roman" w:cs="Times New Roman"/>
          <w:sz w:val="24"/>
          <w:szCs w:val="24"/>
        </w:rPr>
        <w:tab/>
        <w:t>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p</w:t>
      </w:r>
      <w:r w:rsidRPr="004D4A3F">
        <w:rPr>
          <w:rFonts w:ascii="Times New Roman" w:hAnsi="Times New Roman" w:cs="Times New Roman"/>
          <w:sz w:val="24"/>
          <w:szCs w:val="24"/>
        </w:rPr>
        <w:t xml:space="preserve"> = W</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 xml:space="preserve"> 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 xml:space="preserve"> + W</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j</w:t>
      </w:r>
      <w:r w:rsidRPr="004D4A3F">
        <w:rPr>
          <w:rFonts w:ascii="Times New Roman" w:hAnsi="Times New Roman" w:cs="Times New Roman"/>
          <w:sz w:val="24"/>
          <w:szCs w:val="24"/>
        </w:rPr>
        <w:t xml:space="preserve"> 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j</w:t>
      </w:r>
      <w:r w:rsidRPr="004D4A3F">
        <w:rPr>
          <w:rFonts w:ascii="Times New Roman" w:hAnsi="Times New Roman" w:cs="Times New Roman"/>
          <w:sz w:val="24"/>
          <w:szCs w:val="24"/>
        </w:rPr>
        <w:t xml:space="preserve"> + W</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k</w:t>
      </w:r>
      <w:r w:rsidRPr="004D4A3F">
        <w:rPr>
          <w:rFonts w:ascii="Times New Roman" w:hAnsi="Times New Roman" w:cs="Times New Roman"/>
          <w:sz w:val="24"/>
          <w:szCs w:val="24"/>
        </w:rPr>
        <w:t>S</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vertAlign w:val="subscript"/>
        </w:rPr>
        <w:t>k</w:t>
      </w:r>
      <w:r w:rsidRPr="004D4A3F">
        <w:rPr>
          <w:rFonts w:ascii="Times New Roman" w:hAnsi="Times New Roman" w:cs="Times New Roman"/>
          <w:sz w:val="24"/>
          <w:szCs w:val="24"/>
        </w:rPr>
        <w:t xml:space="preserve"> + 2W</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 xml:space="preserve"> W</w:t>
      </w:r>
      <w:r w:rsidRPr="004D4A3F">
        <w:rPr>
          <w:rFonts w:ascii="Times New Roman" w:hAnsi="Times New Roman" w:cs="Times New Roman"/>
          <w:sz w:val="24"/>
          <w:szCs w:val="24"/>
          <w:vertAlign w:val="subscript"/>
        </w:rPr>
        <w:t>j</w:t>
      </w:r>
      <w:r w:rsidRPr="004D4A3F">
        <w:rPr>
          <w:rFonts w:ascii="Times New Roman" w:hAnsi="Times New Roman" w:cs="Times New Roman"/>
          <w:sz w:val="24"/>
          <w:szCs w:val="24"/>
        </w:rPr>
        <w:t xml:space="preserve"> </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rPr>
        <w:t>i</w:t>
      </w:r>
      <w:proofErr w:type="gramStart"/>
      <w:r w:rsidRPr="004D4A3F">
        <w:rPr>
          <w:rFonts w:ascii="Times New Roman" w:hAnsi="Times New Roman" w:cs="Times New Roman"/>
          <w:sz w:val="24"/>
          <w:szCs w:val="24"/>
          <w:vertAlign w:val="subscript"/>
        </w:rPr>
        <w:t>,j</w:t>
      </w:r>
      <w:proofErr w:type="gramEnd"/>
      <w:r w:rsidRPr="004D4A3F">
        <w:rPr>
          <w:rFonts w:ascii="Times New Roman" w:hAnsi="Times New Roman" w:cs="Times New Roman"/>
          <w:sz w:val="24"/>
          <w:szCs w:val="24"/>
        </w:rPr>
        <w:t xml:space="preserve"> S</w:t>
      </w:r>
      <w:r w:rsidRPr="004D4A3F">
        <w:rPr>
          <w:rFonts w:ascii="Times New Roman" w:hAnsi="Times New Roman" w:cs="Times New Roman"/>
          <w:sz w:val="24"/>
          <w:szCs w:val="24"/>
          <w:vertAlign w:val="subscript"/>
        </w:rPr>
        <w:t>i</w:t>
      </w:r>
      <w:r w:rsidRPr="004D4A3F">
        <w:rPr>
          <w:rFonts w:ascii="Times New Roman" w:hAnsi="Times New Roman" w:cs="Times New Roman"/>
          <w:sz w:val="24"/>
          <w:szCs w:val="24"/>
        </w:rPr>
        <w:t>S</w:t>
      </w:r>
      <w:r w:rsidRPr="004D4A3F">
        <w:rPr>
          <w:rFonts w:ascii="Times New Roman" w:hAnsi="Times New Roman" w:cs="Times New Roman"/>
          <w:sz w:val="24"/>
          <w:szCs w:val="24"/>
          <w:vertAlign w:val="subscript"/>
        </w:rPr>
        <w:t>j</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sv-SE"/>
        </w:rPr>
        <w:t xml:space="preserve">Selama korelasi lkurang dari 1.0, standard deviasi dari return untuk portofolio akan lebih rendah dari rata-rata tertimbang dari satndard deviasi atas pengembalian dari dua aset. Ekspresi apa yang akan terlihat dlama kasus yang lebih dari dua aset? </w:t>
      </w:r>
      <w:r w:rsidRPr="004D4A3F">
        <w:rPr>
          <w:rFonts w:ascii="Times New Roman" w:hAnsi="Times New Roman" w:cs="Times New Roman"/>
          <w:sz w:val="24"/>
          <w:szCs w:val="24"/>
          <w:lang w:val="fi-FI"/>
        </w:rPr>
        <w:t>Contoh, jika kita memiliki tiga aset, rata-rata pengembalian adalah:</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2.8</w:t>
      </w:r>
      <w:r w:rsidRPr="004D4A3F">
        <w:rPr>
          <w:rFonts w:ascii="Times New Roman" w:hAnsi="Times New Roman" w:cs="Times New Roman"/>
          <w:sz w:val="24"/>
          <w:szCs w:val="24"/>
          <w:lang w:val="fi-FI"/>
        </w:rPr>
        <w:tab/>
      </w:r>
      <w:r w:rsidRPr="004D4A3F">
        <w:rPr>
          <w:rFonts w:ascii="Times New Roman" w:hAnsi="Times New Roman" w:cs="Times New Roman"/>
          <w:sz w:val="24"/>
          <w:szCs w:val="24"/>
          <w:lang w:val="fi-FI"/>
        </w:rPr>
        <w:tab/>
        <w:t>R</w:t>
      </w:r>
      <w:r w:rsidRPr="004D4A3F">
        <w:rPr>
          <w:rFonts w:ascii="Times New Roman" w:hAnsi="Times New Roman" w:cs="Times New Roman"/>
          <w:sz w:val="24"/>
          <w:szCs w:val="24"/>
          <w:vertAlign w:val="subscript"/>
          <w:lang w:val="fi-FI"/>
        </w:rPr>
        <w:t>p</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R</w:t>
      </w:r>
      <w:r w:rsidRPr="004D4A3F">
        <w:rPr>
          <w:rFonts w:ascii="Times New Roman" w:hAnsi="Times New Roman" w:cs="Times New Roman"/>
          <w:sz w:val="24"/>
          <w:szCs w:val="24"/>
          <w:vertAlign w:val="subscript"/>
          <w:lang w:val="fi-FI"/>
        </w:rPr>
        <w:t xml:space="preserve">i </w:t>
      </w:r>
      <w:r w:rsidRPr="004D4A3F">
        <w:rPr>
          <w:rFonts w:ascii="Times New Roman" w:hAnsi="Times New Roman" w:cs="Times New Roman"/>
          <w:sz w:val="24"/>
          <w:szCs w:val="24"/>
          <w:lang w:val="fi-FI"/>
        </w:rPr>
        <w:t>+ W</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R</w:t>
      </w:r>
      <w:r w:rsidRPr="004D4A3F">
        <w:rPr>
          <w:rFonts w:ascii="Times New Roman" w:hAnsi="Times New Roman" w:cs="Times New Roman"/>
          <w:sz w:val="24"/>
          <w:szCs w:val="24"/>
          <w:vertAlign w:val="subscript"/>
          <w:lang w:val="fi-FI"/>
        </w:rPr>
        <w:t xml:space="preserve">j </w:t>
      </w:r>
      <w:r w:rsidRPr="004D4A3F">
        <w:rPr>
          <w:rFonts w:ascii="Times New Roman" w:hAnsi="Times New Roman" w:cs="Times New Roman"/>
          <w:sz w:val="24"/>
          <w:szCs w:val="24"/>
          <w:lang w:val="fi-FI"/>
        </w:rPr>
        <w:t>+ W</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fi-FI"/>
        </w:rPr>
        <w:t xml:space="preserve"> R</w:t>
      </w:r>
      <w:r w:rsidRPr="004D4A3F">
        <w:rPr>
          <w:rFonts w:ascii="Times New Roman" w:hAnsi="Times New Roman" w:cs="Times New Roman"/>
          <w:sz w:val="24"/>
          <w:szCs w:val="24"/>
          <w:vertAlign w:val="subscript"/>
          <w:lang w:val="fi-FI"/>
        </w:rPr>
        <w:t>k</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lastRenderedPageBreak/>
        <w:t>Dan varians-nya adalah:</w:t>
      </w:r>
    </w:p>
    <w:p w:rsidR="004D4A3F" w:rsidRPr="004D4A3F" w:rsidRDefault="004D4A3F" w:rsidP="004D4A3F">
      <w:pPr>
        <w:numPr>
          <w:ilvl w:val="1"/>
          <w:numId w:val="6"/>
        </w:numPr>
        <w:spacing w:after="0"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p</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 W</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perscript"/>
          <w:lang w:val="fi-FI"/>
        </w:rPr>
        <w:t>2</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fi-FI"/>
        </w:rPr>
        <w:t xml:space="preserve"> + 2W</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W</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 xml:space="preserve"> </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fi-FI"/>
        </w:rPr>
        <w:t>i,j</w:t>
      </w:r>
      <w:r w:rsidRPr="004D4A3F">
        <w:rPr>
          <w:rFonts w:ascii="Times New Roman" w:hAnsi="Times New Roman" w:cs="Times New Roman"/>
          <w:sz w:val="24"/>
          <w:szCs w:val="24"/>
          <w:lang w:val="fi-FI"/>
        </w:rPr>
        <w:t xml:space="preserve"> S</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 xml:space="preserve">j </w:t>
      </w:r>
      <w:r w:rsidRPr="004D4A3F">
        <w:rPr>
          <w:rFonts w:ascii="Times New Roman" w:hAnsi="Times New Roman" w:cs="Times New Roman"/>
          <w:sz w:val="24"/>
          <w:szCs w:val="24"/>
          <w:lang w:val="fi-FI"/>
        </w:rPr>
        <w:t>+ 2W</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 xml:space="preserve"> W</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fi-FI"/>
        </w:rPr>
        <w:t>i,k</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i</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k</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+ 2W</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W</w:t>
      </w:r>
      <w:r w:rsidRPr="004D4A3F">
        <w:rPr>
          <w:rFonts w:ascii="Times New Roman" w:hAnsi="Times New Roman" w:cs="Times New Roman"/>
          <w:sz w:val="24"/>
          <w:szCs w:val="24"/>
          <w:vertAlign w:val="subscript"/>
          <w:lang w:val="fi-FI"/>
        </w:rPr>
        <w:t>k</w:t>
      </w:r>
      <w:r w:rsidRPr="004D4A3F">
        <w:rPr>
          <w:rFonts w:ascii="Times New Roman" w:hAnsi="Times New Roman" w:cs="Times New Roman"/>
          <w:sz w:val="24"/>
          <w:szCs w:val="24"/>
          <w:lang w:val="sv-SE"/>
        </w:rPr>
        <w:t>ρ</w:t>
      </w:r>
      <w:r w:rsidRPr="004D4A3F">
        <w:rPr>
          <w:rFonts w:ascii="Times New Roman" w:hAnsi="Times New Roman" w:cs="Times New Roman"/>
          <w:sz w:val="24"/>
          <w:szCs w:val="24"/>
          <w:vertAlign w:val="subscript"/>
          <w:lang w:val="fi-FI"/>
        </w:rPr>
        <w:t>j,k</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j</w:t>
      </w:r>
      <w:r w:rsidRPr="004D4A3F">
        <w:rPr>
          <w:rFonts w:ascii="Times New Roman" w:hAnsi="Times New Roman" w:cs="Times New Roman"/>
          <w:sz w:val="24"/>
          <w:szCs w:val="24"/>
          <w:lang w:val="fi-FI"/>
        </w:rPr>
        <w:t>S</w:t>
      </w:r>
      <w:r w:rsidRPr="004D4A3F">
        <w:rPr>
          <w:rFonts w:ascii="Times New Roman" w:hAnsi="Times New Roman" w:cs="Times New Roman"/>
          <w:sz w:val="24"/>
          <w:szCs w:val="24"/>
          <w:vertAlign w:val="subscript"/>
          <w:lang w:val="fi-FI"/>
        </w:rPr>
        <w:t>k</w:t>
      </w:r>
    </w:p>
    <w:p w:rsidR="004D4A3F" w:rsidRPr="004D4A3F" w:rsidRDefault="004D4A3F" w:rsidP="004D4A3F">
      <w:pPr>
        <w:spacing w:line="360" w:lineRule="auto"/>
        <w:ind w:left="360" w:firstLine="360"/>
        <w:rPr>
          <w:rFonts w:ascii="Times New Roman" w:hAnsi="Times New Roman" w:cs="Times New Roman"/>
          <w:sz w:val="24"/>
          <w:szCs w:val="24"/>
          <w:lang w:val="fi-FI"/>
        </w:rPr>
      </w:pPr>
      <w:r w:rsidRPr="004D4A3F">
        <w:rPr>
          <w:rFonts w:ascii="Times New Roman" w:hAnsi="Times New Roman" w:cs="Times New Roman"/>
          <w:sz w:val="24"/>
          <w:szCs w:val="24"/>
          <w:lang w:val="fi-FI"/>
        </w:rPr>
        <w:t>Sebagai aktiva lebih yang ditambahkan ke portofolio, ekspresinya meluas secara analog, dan variabilitas tambahan dieliminasi melalui diversifikasi - sampai batas seperti sekarang kita bahas.</w:t>
      </w:r>
    </w:p>
    <w:p w:rsidR="004D4A3F" w:rsidRPr="004D4A3F" w:rsidRDefault="004D4A3F" w:rsidP="004D4A3F">
      <w:pPr>
        <w:spacing w:line="360" w:lineRule="auto"/>
        <w:jc w:val="both"/>
        <w:rPr>
          <w:rFonts w:ascii="Times New Roman" w:hAnsi="Times New Roman" w:cs="Times New Roman"/>
          <w:sz w:val="24"/>
          <w:szCs w:val="24"/>
        </w:rPr>
      </w:pPr>
      <w:r w:rsidRPr="004D4A3F">
        <w:rPr>
          <w:rFonts w:ascii="Times New Roman" w:hAnsi="Times New Roman" w:cs="Times New Roman"/>
          <w:sz w:val="24"/>
          <w:szCs w:val="24"/>
        </w:rPr>
        <w:t>Optimal Portfolio</w:t>
      </w:r>
    </w:p>
    <w:p w:rsidR="004D4A3F" w:rsidRPr="004D4A3F" w:rsidRDefault="004D4A3F" w:rsidP="004D4A3F">
      <w:pPr>
        <w:spacing w:line="360" w:lineRule="auto"/>
        <w:ind w:left="450" w:firstLine="720"/>
        <w:jc w:val="both"/>
        <w:rPr>
          <w:rFonts w:ascii="Times New Roman" w:hAnsi="Times New Roman" w:cs="Times New Roman"/>
          <w:sz w:val="24"/>
          <w:szCs w:val="24"/>
        </w:rPr>
      </w:pPr>
      <w:r w:rsidRPr="004D4A3F">
        <w:rPr>
          <w:rFonts w:ascii="Times New Roman" w:hAnsi="Times New Roman" w:cs="Times New Roman"/>
          <w:sz w:val="24"/>
          <w:szCs w:val="24"/>
        </w:rPr>
        <w:t xml:space="preserve">Kita sudah melihat bagaimana menghitung return dan standard deviasi dari portfolio. Dalam memilih portfolio yang paling optimal, sangat penting untuk menggunakan distribusi yang menghasilkan return di masa depan, dan kita harus ingat bahwa sample historis hanya mengestimasi true distribution parameter. Maka dari itu saat ini kita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bekerja dalam konteks true expected value, bukan dalam konteks rata-rata sampel.</w:t>
      </w:r>
    </w:p>
    <w:p w:rsidR="004D4A3F" w:rsidRPr="004D4A3F" w:rsidRDefault="004D4A3F" w:rsidP="004D4A3F">
      <w:pPr>
        <w:spacing w:line="360" w:lineRule="auto"/>
        <w:ind w:left="450" w:firstLine="720"/>
        <w:jc w:val="both"/>
        <w:rPr>
          <w:rFonts w:ascii="Times New Roman" w:hAnsi="Times New Roman" w:cs="Times New Roman"/>
          <w:sz w:val="24"/>
          <w:szCs w:val="24"/>
        </w:rPr>
      </w:pPr>
      <w:proofErr w:type="gramStart"/>
      <w:r w:rsidRPr="004D4A3F">
        <w:rPr>
          <w:rFonts w:ascii="Times New Roman" w:hAnsi="Times New Roman" w:cs="Times New Roman"/>
          <w:sz w:val="24"/>
          <w:szCs w:val="24"/>
        </w:rPr>
        <w:t>Sederhananya, asumsikan ada dua jenis saham (High Tech dan Low Tech Corp) dan sebuah risk free asset (short term government bond) di pasar.</w:t>
      </w:r>
      <w:proofErr w:type="gramEnd"/>
      <w:r w:rsidRPr="004D4A3F">
        <w:rPr>
          <w:rFonts w:ascii="Times New Roman" w:hAnsi="Times New Roman" w:cs="Times New Roman"/>
          <w:sz w:val="24"/>
          <w:szCs w:val="24"/>
        </w:rPr>
        <w:t xml:space="preserve"> Informasi mengenai peluang padan ketiga investasi adalah:</w:t>
      </w:r>
    </w:p>
    <w:tbl>
      <w:tblPr>
        <w:tblW w:w="7756" w:type="dxa"/>
        <w:tblInd w:w="648" w:type="dxa"/>
        <w:tblLook w:val="04A0"/>
      </w:tblPr>
      <w:tblGrid>
        <w:gridCol w:w="3330"/>
        <w:gridCol w:w="1800"/>
        <w:gridCol w:w="2626"/>
      </w:tblGrid>
      <w:tr w:rsidR="004D4A3F" w:rsidRPr="004D4A3F" w:rsidTr="00BF4A9E">
        <w:trPr>
          <w:trHeight w:val="300"/>
        </w:trPr>
        <w:tc>
          <w:tcPr>
            <w:tcW w:w="3330" w:type="dxa"/>
            <w:tcBorders>
              <w:top w:val="nil"/>
              <w:left w:val="nil"/>
              <w:bottom w:val="nil"/>
              <w:right w:val="nil"/>
            </w:tcBorders>
            <w:shd w:val="clear" w:color="auto" w:fill="auto"/>
            <w:noWrap/>
            <w:vAlign w:val="bottom"/>
            <w:hideMark/>
          </w:tcPr>
          <w:p w:rsidR="004D4A3F" w:rsidRPr="004D4A3F" w:rsidRDefault="004D4A3F" w:rsidP="004D4A3F">
            <w:pPr>
              <w:spacing w:after="0" w:line="360" w:lineRule="auto"/>
              <w:ind w:left="450" w:firstLine="720"/>
              <w:jc w:val="both"/>
              <w:rPr>
                <w:rFonts w:ascii="Times New Roman" w:eastAsia="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Expected Return</w:t>
            </w:r>
          </w:p>
        </w:tc>
        <w:tc>
          <w:tcPr>
            <w:tcW w:w="2626" w:type="dxa"/>
            <w:tcBorders>
              <w:top w:val="single" w:sz="4" w:space="0" w:color="auto"/>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Standard Deviation of Returns</w:t>
            </w:r>
          </w:p>
        </w:tc>
      </w:tr>
      <w:tr w:rsidR="004D4A3F" w:rsidRPr="004D4A3F" w:rsidTr="00BF4A9E">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both"/>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High Tech (HT)</w:t>
            </w:r>
          </w:p>
        </w:tc>
        <w:tc>
          <w:tcPr>
            <w:tcW w:w="1800" w:type="dxa"/>
            <w:tcBorders>
              <w:top w:val="nil"/>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15%</w:t>
            </w:r>
          </w:p>
        </w:tc>
        <w:tc>
          <w:tcPr>
            <w:tcW w:w="2626" w:type="dxa"/>
            <w:tcBorders>
              <w:top w:val="nil"/>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30%</w:t>
            </w:r>
          </w:p>
        </w:tc>
      </w:tr>
      <w:tr w:rsidR="004D4A3F" w:rsidRPr="004D4A3F" w:rsidTr="00BF4A9E">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both"/>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Low Tech (LT)</w:t>
            </w:r>
          </w:p>
        </w:tc>
        <w:tc>
          <w:tcPr>
            <w:tcW w:w="1800" w:type="dxa"/>
            <w:tcBorders>
              <w:top w:val="nil"/>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8%</w:t>
            </w:r>
          </w:p>
        </w:tc>
        <w:tc>
          <w:tcPr>
            <w:tcW w:w="2626" w:type="dxa"/>
            <w:tcBorders>
              <w:top w:val="nil"/>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10%</w:t>
            </w:r>
          </w:p>
        </w:tc>
      </w:tr>
      <w:tr w:rsidR="004D4A3F" w:rsidRPr="004D4A3F" w:rsidTr="00BF4A9E">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both"/>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Risk free (RF)</w:t>
            </w:r>
          </w:p>
        </w:tc>
        <w:tc>
          <w:tcPr>
            <w:tcW w:w="1800" w:type="dxa"/>
            <w:tcBorders>
              <w:top w:val="nil"/>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4%</w:t>
            </w:r>
          </w:p>
        </w:tc>
        <w:tc>
          <w:tcPr>
            <w:tcW w:w="2626" w:type="dxa"/>
            <w:tcBorders>
              <w:top w:val="nil"/>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0%</w:t>
            </w:r>
          </w:p>
        </w:tc>
      </w:tr>
      <w:tr w:rsidR="004D4A3F" w:rsidRPr="004D4A3F" w:rsidTr="00BF4A9E">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both"/>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Correlation HT &amp; LT</w:t>
            </w:r>
          </w:p>
        </w:tc>
        <w:tc>
          <w:tcPr>
            <w:tcW w:w="4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-0,1</w:t>
            </w:r>
          </w:p>
        </w:tc>
      </w:tr>
      <w:tr w:rsidR="004D4A3F" w:rsidRPr="004D4A3F" w:rsidTr="00BF4A9E">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both"/>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Correlation HT &amp; RF</w:t>
            </w:r>
          </w:p>
        </w:tc>
        <w:tc>
          <w:tcPr>
            <w:tcW w:w="4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0</w:t>
            </w:r>
          </w:p>
        </w:tc>
      </w:tr>
      <w:tr w:rsidR="004D4A3F" w:rsidRPr="004D4A3F" w:rsidTr="00BF4A9E">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both"/>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Correlation LT &amp; RF</w:t>
            </w:r>
          </w:p>
        </w:tc>
        <w:tc>
          <w:tcPr>
            <w:tcW w:w="4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A3F" w:rsidRPr="004D4A3F" w:rsidRDefault="004D4A3F" w:rsidP="004D4A3F">
            <w:pPr>
              <w:spacing w:after="0" w:line="360" w:lineRule="auto"/>
              <w:ind w:left="450" w:hanging="18"/>
              <w:jc w:val="center"/>
              <w:rPr>
                <w:rFonts w:ascii="Times New Roman" w:eastAsia="Times New Roman" w:hAnsi="Times New Roman" w:cs="Times New Roman"/>
                <w:color w:val="000000"/>
                <w:sz w:val="24"/>
                <w:szCs w:val="24"/>
              </w:rPr>
            </w:pPr>
            <w:r w:rsidRPr="004D4A3F">
              <w:rPr>
                <w:rFonts w:ascii="Times New Roman" w:eastAsia="Times New Roman" w:hAnsi="Times New Roman" w:cs="Times New Roman"/>
                <w:color w:val="000000"/>
                <w:sz w:val="24"/>
                <w:szCs w:val="24"/>
              </w:rPr>
              <w:t>0</w:t>
            </w:r>
          </w:p>
        </w:tc>
      </w:tr>
    </w:tbl>
    <w:p w:rsidR="004D4A3F" w:rsidRPr="004D4A3F" w:rsidRDefault="004D4A3F" w:rsidP="004D4A3F">
      <w:pPr>
        <w:spacing w:line="360" w:lineRule="auto"/>
        <w:ind w:left="450" w:firstLine="720"/>
        <w:jc w:val="both"/>
        <w:rPr>
          <w:rFonts w:ascii="Times New Roman" w:hAnsi="Times New Roman" w:cs="Times New Roman"/>
          <w:sz w:val="24"/>
          <w:szCs w:val="24"/>
        </w:rPr>
      </w:pPr>
      <w:r w:rsidRPr="004D4A3F">
        <w:rPr>
          <w:rFonts w:ascii="Times New Roman" w:hAnsi="Times New Roman" w:cs="Times New Roman"/>
          <w:sz w:val="24"/>
          <w:szCs w:val="24"/>
        </w:rPr>
        <w:t xml:space="preserve"> </w:t>
      </w:r>
    </w:p>
    <w:p w:rsidR="004D4A3F" w:rsidRPr="004D4A3F" w:rsidRDefault="004D4A3F" w:rsidP="004D4A3F">
      <w:pPr>
        <w:spacing w:line="360" w:lineRule="auto"/>
        <w:ind w:left="450" w:firstLine="720"/>
        <w:jc w:val="both"/>
        <w:rPr>
          <w:rFonts w:ascii="Times New Roman" w:hAnsi="Times New Roman" w:cs="Times New Roman"/>
          <w:sz w:val="24"/>
          <w:szCs w:val="24"/>
        </w:rPr>
      </w:pPr>
      <w:r w:rsidRPr="004D4A3F">
        <w:rPr>
          <w:rFonts w:ascii="Times New Roman" w:hAnsi="Times New Roman" w:cs="Times New Roman"/>
          <w:sz w:val="24"/>
          <w:szCs w:val="24"/>
        </w:rPr>
        <w:t xml:space="preserve">High Tech Corp. memiliki expected return tertinggi namun variasi dalam returnnya (standard deviasi) juga tinggi. Low Tech Corp. memiliki expected return moderat dan variasi dalam returnnya (standard deviasi) juga moderat. </w:t>
      </w:r>
      <w:proofErr w:type="gramStart"/>
      <w:r w:rsidRPr="004D4A3F">
        <w:rPr>
          <w:rFonts w:ascii="Times New Roman" w:hAnsi="Times New Roman" w:cs="Times New Roman"/>
          <w:sz w:val="24"/>
          <w:szCs w:val="24"/>
        </w:rPr>
        <w:t>Sedangkan Risk free, memiliki standard deviasi 0 namun returnnya jelas paling kecil disbanding investasi yang beresiko.</w:t>
      </w:r>
      <w:proofErr w:type="gramEnd"/>
    </w:p>
    <w:p w:rsidR="004D4A3F" w:rsidRPr="004D4A3F" w:rsidRDefault="004D4A3F" w:rsidP="004D4A3F">
      <w:pPr>
        <w:spacing w:line="360" w:lineRule="auto"/>
        <w:ind w:left="450" w:firstLine="720"/>
        <w:jc w:val="both"/>
        <w:rPr>
          <w:rFonts w:ascii="Times New Roman" w:hAnsi="Times New Roman" w:cs="Times New Roman"/>
          <w:sz w:val="24"/>
          <w:szCs w:val="24"/>
        </w:rPr>
      </w:pPr>
      <w:r w:rsidRPr="004D4A3F">
        <w:rPr>
          <w:rFonts w:ascii="Times New Roman" w:hAnsi="Times New Roman" w:cs="Times New Roman"/>
          <w:sz w:val="24"/>
          <w:szCs w:val="24"/>
        </w:rPr>
        <w:lastRenderedPageBreak/>
        <w:t xml:space="preserve">Sekarang asumsikan kita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berinvestasi di portfolio yang terdiri dari dua saham di atas. Kita gunakan formula yang terdapat pada bahasan sebelumnya, kita dapat menghitung return dan variasi dari portfolio yang kita miliki. Asumsikan kita menginvestasikan 40% dana pada High Tech Corp. dan sisanya pada Low Tech Corp. maka expected return dari portfolio adalah:</w:t>
      </w:r>
    </w:p>
    <w:p w:rsidR="004D4A3F" w:rsidRPr="004D4A3F" w:rsidRDefault="004D4A3F" w:rsidP="004D4A3F">
      <w:pPr>
        <w:spacing w:line="360" w:lineRule="auto"/>
        <w:ind w:left="450" w:firstLine="720"/>
        <w:jc w:val="both"/>
        <w:rPr>
          <w:rFonts w:ascii="Times New Roman" w:hAnsi="Times New Roman" w:cs="Times New Roman"/>
          <w:sz w:val="24"/>
          <w:szCs w:val="24"/>
        </w:rPr>
      </w:pPr>
      <w:proofErr w:type="gramStart"/>
      <w:r w:rsidRPr="004D4A3F">
        <w:rPr>
          <w:rFonts w:ascii="Times New Roman" w:hAnsi="Times New Roman" w:cs="Times New Roman"/>
          <w:sz w:val="24"/>
          <w:szCs w:val="24"/>
        </w:rPr>
        <w:t>E(</w:t>
      </w:r>
      <w:proofErr w:type="gramEnd"/>
      <w:r w:rsidRPr="004D4A3F">
        <w:rPr>
          <w:rFonts w:ascii="Times New Roman" w:hAnsi="Times New Roman" w:cs="Times New Roman"/>
          <w:sz w:val="24"/>
          <w:szCs w:val="24"/>
        </w:rPr>
        <w:t>rp) = 0,4 (0,15) + 0,6 (0.08) = 0,108</w:t>
      </w:r>
    </w:p>
    <w:p w:rsidR="004D4A3F" w:rsidRPr="004D4A3F" w:rsidRDefault="004D4A3F" w:rsidP="004D4A3F">
      <w:pPr>
        <w:spacing w:line="360" w:lineRule="auto"/>
        <w:ind w:left="450" w:firstLine="720"/>
        <w:jc w:val="both"/>
        <w:rPr>
          <w:rFonts w:ascii="Times New Roman" w:hAnsi="Times New Roman" w:cs="Times New Roman"/>
          <w:sz w:val="24"/>
          <w:szCs w:val="24"/>
        </w:rPr>
      </w:pPr>
      <w:r w:rsidRPr="004D4A3F">
        <w:rPr>
          <w:rFonts w:ascii="Times New Roman" w:hAnsi="Times New Roman" w:cs="Times New Roman"/>
          <w:sz w:val="24"/>
          <w:szCs w:val="24"/>
        </w:rPr>
        <w:t>Dan varians dari return portfolio adalah sebesar:</w:t>
      </w:r>
    </w:p>
    <w:p w:rsidR="004D4A3F" w:rsidRPr="004D4A3F" w:rsidRDefault="004D4A3F" w:rsidP="004D4A3F">
      <w:pPr>
        <w:spacing w:line="360" w:lineRule="auto"/>
        <w:ind w:left="450" w:firstLine="720"/>
        <w:jc w:val="both"/>
        <w:rPr>
          <w:rFonts w:ascii="Times New Roman" w:hAnsi="Times New Roman" w:cs="Times New Roman"/>
          <w:sz w:val="24"/>
          <w:szCs w:val="24"/>
        </w:rPr>
      </w:pPr>
      <w:r w:rsidRPr="004D4A3F">
        <w:rPr>
          <w:rFonts w:ascii="Times New Roman" w:hAnsi="Times New Roman" w:cs="Times New Roman"/>
          <w:sz w:val="24"/>
          <w:szCs w:val="24"/>
        </w:rPr>
        <w:t>σ</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rPr>
        <w:t>p = 0,4</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rPr>
        <w:t>0,3</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rPr>
        <w:t xml:space="preserve"> + 0,6</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rPr>
        <w:t>0,1</w:t>
      </w:r>
      <w:r w:rsidRPr="004D4A3F">
        <w:rPr>
          <w:rFonts w:ascii="Times New Roman" w:hAnsi="Times New Roman" w:cs="Times New Roman"/>
          <w:sz w:val="24"/>
          <w:szCs w:val="24"/>
          <w:vertAlign w:val="superscript"/>
        </w:rPr>
        <w:t>2</w:t>
      </w:r>
      <w:r w:rsidRPr="004D4A3F">
        <w:rPr>
          <w:rFonts w:ascii="Times New Roman" w:hAnsi="Times New Roman" w:cs="Times New Roman"/>
          <w:sz w:val="24"/>
          <w:szCs w:val="24"/>
        </w:rPr>
        <w:t xml:space="preserve"> + 2(0,4)(0,6)(-0,1)(0,3)(0,1) = 0,0166</w:t>
      </w:r>
    </w:p>
    <w:p w:rsidR="004D4A3F" w:rsidRPr="004D4A3F" w:rsidRDefault="004D4A3F" w:rsidP="004D4A3F">
      <w:pPr>
        <w:spacing w:line="360" w:lineRule="auto"/>
        <w:ind w:left="450" w:firstLine="720"/>
        <w:jc w:val="both"/>
        <w:rPr>
          <w:rFonts w:ascii="Times New Roman" w:hAnsi="Times New Roman" w:cs="Times New Roman"/>
          <w:sz w:val="24"/>
          <w:szCs w:val="24"/>
        </w:rPr>
      </w:pPr>
      <w:proofErr w:type="gramStart"/>
      <w:r w:rsidRPr="004D4A3F">
        <w:rPr>
          <w:rFonts w:ascii="Times New Roman" w:hAnsi="Times New Roman" w:cs="Times New Roman"/>
          <w:sz w:val="24"/>
          <w:szCs w:val="24"/>
        </w:rPr>
        <w:t>maka</w:t>
      </w:r>
      <w:proofErr w:type="gramEnd"/>
      <w:r w:rsidRPr="004D4A3F">
        <w:rPr>
          <w:rFonts w:ascii="Times New Roman" w:hAnsi="Times New Roman" w:cs="Times New Roman"/>
          <w:sz w:val="24"/>
          <w:szCs w:val="24"/>
        </w:rPr>
        <w:t xml:space="preserve"> standard deviasi dari portfolio adalah akar dari varians yaitu 0,1288. </w:t>
      </w:r>
      <w:proofErr w:type="gramStart"/>
      <w:r w:rsidRPr="004D4A3F">
        <w:rPr>
          <w:rFonts w:ascii="Times New Roman" w:hAnsi="Times New Roman" w:cs="Times New Roman"/>
          <w:sz w:val="24"/>
          <w:szCs w:val="24"/>
        </w:rPr>
        <w:t>standard</w:t>
      </w:r>
      <w:proofErr w:type="gramEnd"/>
      <w:r w:rsidRPr="004D4A3F">
        <w:rPr>
          <w:rFonts w:ascii="Times New Roman" w:hAnsi="Times New Roman" w:cs="Times New Roman"/>
          <w:sz w:val="24"/>
          <w:szCs w:val="24"/>
        </w:rPr>
        <w:t xml:space="preserve"> deviasi lebih kecil dari weighted average of standard deviasi of each stock. </w:t>
      </w:r>
      <w:proofErr w:type="gramStart"/>
      <w:r w:rsidRPr="004D4A3F">
        <w:rPr>
          <w:rFonts w:ascii="Times New Roman" w:hAnsi="Times New Roman" w:cs="Times New Roman"/>
          <w:sz w:val="24"/>
          <w:szCs w:val="24"/>
        </w:rPr>
        <w:t>Hal ini merefleksikan fakta bahwa keuntungan dari diversifikasi telah dicapai.</w:t>
      </w:r>
      <w:proofErr w:type="gramEnd"/>
    </w:p>
    <w:p w:rsidR="004D4A3F" w:rsidRPr="004D4A3F" w:rsidRDefault="004D4A3F" w:rsidP="004D4A3F">
      <w:pPr>
        <w:spacing w:line="360" w:lineRule="auto"/>
        <w:ind w:left="450" w:firstLine="720"/>
        <w:jc w:val="both"/>
        <w:rPr>
          <w:rFonts w:ascii="Times New Roman" w:hAnsi="Times New Roman" w:cs="Times New Roman"/>
          <w:sz w:val="24"/>
          <w:szCs w:val="24"/>
        </w:rPr>
      </w:pPr>
      <w:proofErr w:type="gramStart"/>
      <w:r w:rsidRPr="004D4A3F">
        <w:rPr>
          <w:rFonts w:ascii="Times New Roman" w:hAnsi="Times New Roman" w:cs="Times New Roman"/>
          <w:sz w:val="24"/>
          <w:szCs w:val="24"/>
        </w:rPr>
        <w:t>Ketika keuntungan diversifikasi telah terjadi kita masih tidak tahu berapa banyak dari uang kita yang seharusnya diinvestasikan pada masing-masing saham.</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Jika ada banyak saham untuk dipilih, berapa banyak seharusnya kita berinvestasi pada masing-masing saham?</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Disinilah penggunaan dari efficient frontiers.</w:t>
      </w:r>
      <w:proofErr w:type="gramEnd"/>
      <w:r w:rsidRPr="004D4A3F">
        <w:rPr>
          <w:rFonts w:ascii="Times New Roman" w:hAnsi="Times New Roman" w:cs="Times New Roman"/>
          <w:sz w:val="24"/>
          <w:szCs w:val="24"/>
        </w:rPr>
        <w:t xml:space="preserve"> Kita mulai pada figure 2.1. </w:t>
      </w:r>
      <w:proofErr w:type="gramStart"/>
      <w:r w:rsidRPr="004D4A3F">
        <w:rPr>
          <w:rFonts w:ascii="Times New Roman" w:hAnsi="Times New Roman" w:cs="Times New Roman"/>
          <w:sz w:val="24"/>
          <w:szCs w:val="24"/>
        </w:rPr>
        <w:t>pada</w:t>
      </w:r>
      <w:proofErr w:type="gramEnd"/>
      <w:r w:rsidRPr="004D4A3F">
        <w:rPr>
          <w:rFonts w:ascii="Times New Roman" w:hAnsi="Times New Roman" w:cs="Times New Roman"/>
          <w:sz w:val="24"/>
          <w:szCs w:val="24"/>
        </w:rPr>
        <w:t xml:space="preserve"> dua figures berikutnya, resiko diwakili oleh standard deviasi. </w:t>
      </w:r>
      <w:proofErr w:type="gramStart"/>
      <w:r w:rsidRPr="004D4A3F">
        <w:rPr>
          <w:rFonts w:ascii="Times New Roman" w:hAnsi="Times New Roman" w:cs="Times New Roman"/>
          <w:sz w:val="24"/>
          <w:szCs w:val="24"/>
        </w:rPr>
        <w:t>figures</w:t>
      </w:r>
      <w:proofErr w:type="gramEnd"/>
      <w:r w:rsidRPr="004D4A3F">
        <w:rPr>
          <w:rFonts w:ascii="Times New Roman" w:hAnsi="Times New Roman" w:cs="Times New Roman"/>
          <w:sz w:val="24"/>
          <w:szCs w:val="24"/>
        </w:rPr>
        <w:t xml:space="preserve"> 2.1 menggambarkan semua kombinasi risk-return yang mungkin terjadi dari High Tech dan Low Tech. Kurva pada figures ini terbentuk dari berbagai macam bobot untuk masing-masing saham dan mengkalkulasi kembali standard deviasi dan expexted returnnya.</w:t>
      </w:r>
    </w:p>
    <w:p w:rsidR="004D4A3F" w:rsidRPr="004D4A3F" w:rsidRDefault="004D4A3F" w:rsidP="004D4A3F">
      <w:pPr>
        <w:spacing w:line="360" w:lineRule="auto"/>
        <w:ind w:left="450" w:firstLine="720"/>
        <w:jc w:val="both"/>
        <w:rPr>
          <w:rFonts w:ascii="Times New Roman" w:hAnsi="Times New Roman" w:cs="Times New Roman"/>
          <w:sz w:val="24"/>
          <w:szCs w:val="24"/>
          <w:lang w:val="de-DE"/>
        </w:rPr>
      </w:pPr>
      <w:r w:rsidRPr="004D4A3F">
        <w:rPr>
          <w:rFonts w:ascii="Times New Roman" w:hAnsi="Times New Roman" w:cs="Times New Roman"/>
          <w:sz w:val="24"/>
          <w:szCs w:val="24"/>
          <w:lang w:val="de-DE"/>
        </w:rPr>
        <w:t>Investor memiliki banyak peluang pada investasi yang beresiko. Jika kita mengetahui semua kombinasi dari sekuritas, maka hal ini dapat dilihat bahwa grafik menunjukkan semua kombinasi akan berbentuk solid curve mass, yang mana sering dibandingkan dengan sebuah bentuk peluru.</w:t>
      </w:r>
    </w:p>
    <w:p w:rsidR="004D4A3F" w:rsidRPr="004D4A3F" w:rsidRDefault="004D4A3F" w:rsidP="004D4A3F">
      <w:pPr>
        <w:spacing w:line="360" w:lineRule="auto"/>
        <w:ind w:left="450" w:firstLine="720"/>
        <w:jc w:val="both"/>
        <w:rPr>
          <w:rFonts w:ascii="Times New Roman" w:hAnsi="Times New Roman" w:cs="Times New Roman"/>
          <w:sz w:val="24"/>
          <w:szCs w:val="24"/>
        </w:rPr>
      </w:pPr>
      <w:r w:rsidRPr="004D4A3F">
        <w:rPr>
          <w:rFonts w:ascii="Times New Roman" w:hAnsi="Times New Roman" w:cs="Times New Roman"/>
          <w:sz w:val="24"/>
          <w:szCs w:val="24"/>
        </w:rPr>
        <w:t xml:space="preserve">Pada figure 2.2, menunjukkan sejumlah individual investment dan portfolio. Pada figure 2.1 jika kita mengkombinasikan individual investment dalam pairwise </w:t>
      </w:r>
      <w:proofErr w:type="gramStart"/>
      <w:r w:rsidRPr="004D4A3F">
        <w:rPr>
          <w:rFonts w:ascii="Times New Roman" w:hAnsi="Times New Roman" w:cs="Times New Roman"/>
          <w:sz w:val="24"/>
          <w:szCs w:val="24"/>
        </w:rPr>
        <w:t>basis</w:t>
      </w:r>
      <w:proofErr w:type="gramEnd"/>
      <w:r w:rsidRPr="004D4A3F">
        <w:rPr>
          <w:rFonts w:ascii="Times New Roman" w:hAnsi="Times New Roman" w:cs="Times New Roman"/>
          <w:sz w:val="24"/>
          <w:szCs w:val="24"/>
        </w:rPr>
        <w:t>, kita mencapai diversifikasi sebagaimana terlihat dalam risk-return trade off curve.</w:t>
      </w:r>
    </w:p>
    <w:p w:rsidR="004D4A3F" w:rsidRPr="004D4A3F" w:rsidRDefault="004D4A3F" w:rsidP="004D4A3F">
      <w:pPr>
        <w:spacing w:line="360" w:lineRule="auto"/>
        <w:ind w:left="450" w:firstLine="720"/>
        <w:rPr>
          <w:rFonts w:ascii="Times New Roman" w:hAnsi="Times New Roman" w:cs="Times New Roman"/>
          <w:sz w:val="24"/>
          <w:szCs w:val="24"/>
        </w:rPr>
      </w:pPr>
    </w:p>
    <w:p w:rsidR="004D4A3F" w:rsidRDefault="004D4A3F" w:rsidP="004D4A3F">
      <w:pPr>
        <w:spacing w:after="0"/>
        <w:jc w:val="center"/>
        <w:rPr>
          <w:rFonts w:ascii="Times New Roman" w:eastAsia="Times New Roman" w:hAnsi="Times New Roman"/>
          <w:sz w:val="24"/>
          <w:szCs w:val="24"/>
        </w:rPr>
      </w:pPr>
      <w:r>
        <w:rPr>
          <w:rFonts w:ascii="Times New Roman" w:hAnsi="Times New Roman"/>
          <w:noProof/>
          <w:sz w:val="24"/>
          <w:szCs w:val="24"/>
        </w:rPr>
        <w:lastRenderedPageBreak/>
        <w:drawing>
          <wp:inline distT="0" distB="0" distL="0" distR="0">
            <wp:extent cx="4686300" cy="3514725"/>
            <wp:effectExtent l="19050" t="0" r="0" b="0"/>
            <wp:docPr id="13" name="Picture 13" descr="HPIM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IM3511"/>
                    <pic:cNvPicPr>
                      <a:picLocks noChangeAspect="1" noChangeArrowheads="1"/>
                    </pic:cNvPicPr>
                  </pic:nvPicPr>
                  <pic:blipFill>
                    <a:blip r:embed="rId8" cstate="print"/>
                    <a:srcRect/>
                    <a:stretch>
                      <a:fillRect/>
                    </a:stretch>
                  </pic:blipFill>
                  <pic:spPr bwMode="auto">
                    <a:xfrm>
                      <a:off x="0" y="0"/>
                      <a:ext cx="4690103" cy="3517578"/>
                    </a:xfrm>
                    <a:prstGeom prst="rect">
                      <a:avLst/>
                    </a:prstGeom>
                    <a:noFill/>
                    <a:ln w="9525">
                      <a:noFill/>
                      <a:miter lim="800000"/>
                      <a:headEnd/>
                      <a:tailEnd/>
                    </a:ln>
                  </pic:spPr>
                </pic:pic>
              </a:graphicData>
            </a:graphic>
          </wp:inline>
        </w:drawing>
      </w:r>
    </w:p>
    <w:p w:rsidR="004D4A3F" w:rsidRDefault="004D4A3F" w:rsidP="004D4A3F">
      <w:pPr>
        <w:spacing w:after="0"/>
        <w:jc w:val="both"/>
        <w:rPr>
          <w:rFonts w:ascii="Times New Roman" w:eastAsia="Times New Roman" w:hAnsi="Times New Roman"/>
          <w:sz w:val="24"/>
          <w:szCs w:val="24"/>
        </w:rPr>
      </w:pPr>
    </w:p>
    <w:p w:rsidR="004D4A3F" w:rsidRPr="00F61C96" w:rsidRDefault="004D4A3F" w:rsidP="004D4A3F">
      <w:pPr>
        <w:spacing w:after="0" w:line="360" w:lineRule="auto"/>
        <w:jc w:val="both"/>
        <w:rPr>
          <w:rFonts w:ascii="Times New Roman" w:eastAsia="Times New Roman" w:hAnsi="Times New Roman"/>
          <w:sz w:val="24"/>
          <w:szCs w:val="24"/>
        </w:rPr>
      </w:pPr>
      <w:r w:rsidRPr="00F61C96">
        <w:rPr>
          <w:rFonts w:ascii="Times New Roman" w:eastAsia="Times New Roman" w:hAnsi="Times New Roman"/>
          <w:sz w:val="24"/>
          <w:szCs w:val="24"/>
          <w:lang w:val="id-ID"/>
        </w:rPr>
        <w:t>Ketika kita telah bergerak sejauh ke kiri mungkin (seperti dalam portofolio E</w:t>
      </w:r>
      <w:r w:rsidRPr="00F61C96">
        <w:rPr>
          <w:rFonts w:ascii="Times New Roman" w:eastAsia="Times New Roman" w:hAnsi="Times New Roman"/>
          <w:sz w:val="24"/>
          <w:szCs w:val="24"/>
        </w:rPr>
        <w:t>-</w:t>
      </w:r>
      <w:r w:rsidRPr="00F61C96">
        <w:rPr>
          <w:rFonts w:ascii="Times New Roman" w:eastAsia="Times New Roman" w:hAnsi="Times New Roman"/>
          <w:sz w:val="24"/>
          <w:szCs w:val="24"/>
          <w:lang w:val="id-ID"/>
        </w:rPr>
        <w:t xml:space="preserve">G), kami telah mencapai </w:t>
      </w:r>
      <w:r>
        <w:rPr>
          <w:rFonts w:ascii="Times New Roman" w:eastAsia="Times New Roman" w:hAnsi="Times New Roman"/>
          <w:sz w:val="24"/>
          <w:szCs w:val="24"/>
        </w:rPr>
        <w:t>terluar</w:t>
      </w:r>
      <w:r w:rsidRPr="00F61C96">
        <w:rPr>
          <w:rFonts w:ascii="Times New Roman" w:eastAsia="Times New Roman" w:hAnsi="Times New Roman"/>
          <w:sz w:val="24"/>
          <w:szCs w:val="24"/>
          <w:lang w:val="id-ID"/>
        </w:rPr>
        <w:t xml:space="preserve"> dari peluru</w:t>
      </w:r>
      <w:r>
        <w:rPr>
          <w:rFonts w:ascii="Times New Roman" w:eastAsia="Times New Roman" w:hAnsi="Times New Roman"/>
          <w:sz w:val="24"/>
          <w:szCs w:val="24"/>
        </w:rPr>
        <w:t>/kurva</w:t>
      </w:r>
      <w:r w:rsidRPr="00F61C96">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Pr>
          <w:rFonts w:ascii="Times New Roman" w:hAnsi="Times New Roman"/>
          <w:sz w:val="24"/>
          <w:szCs w:val="24"/>
          <w:lang w:val="id-ID"/>
        </w:rPr>
        <w:t>Atas dan ke kanan titik r</w:t>
      </w:r>
      <w:r>
        <w:rPr>
          <w:rFonts w:ascii="Times New Roman" w:hAnsi="Times New Roman"/>
          <w:sz w:val="24"/>
          <w:szCs w:val="24"/>
        </w:rPr>
        <w:t>e</w:t>
      </w:r>
      <w:r w:rsidRPr="00F61C96">
        <w:rPr>
          <w:rFonts w:ascii="Times New Roman" w:hAnsi="Times New Roman"/>
          <w:sz w:val="24"/>
          <w:szCs w:val="24"/>
          <w:lang w:val="id-ID"/>
        </w:rPr>
        <w:t xml:space="preserve">siko minimal (portofolio G) adalah bagian dari kurva yang disebut </w:t>
      </w:r>
      <w:r>
        <w:rPr>
          <w:rFonts w:ascii="Times New Roman" w:hAnsi="Times New Roman"/>
          <w:sz w:val="24"/>
          <w:szCs w:val="24"/>
        </w:rPr>
        <w:t>efficient frontier</w:t>
      </w:r>
      <w:r w:rsidRPr="00F61C96">
        <w:rPr>
          <w:rFonts w:ascii="Times New Roman" w:hAnsi="Times New Roman"/>
          <w:sz w:val="24"/>
          <w:szCs w:val="24"/>
          <w:lang w:val="id-ID"/>
        </w:rPr>
        <w:t>.</w:t>
      </w:r>
      <w:r>
        <w:rPr>
          <w:rFonts w:ascii="Times New Roman" w:eastAsia="Times New Roman" w:hAnsi="Times New Roman"/>
          <w:sz w:val="24"/>
          <w:szCs w:val="24"/>
        </w:rPr>
        <w:t xml:space="preserve"> </w:t>
      </w:r>
      <w:proofErr w:type="gramStart"/>
      <w:r>
        <w:rPr>
          <w:rFonts w:ascii="Times New Roman" w:hAnsi="Times New Roman"/>
          <w:sz w:val="24"/>
          <w:szCs w:val="24"/>
        </w:rPr>
        <w:t>Efficient frontier</w:t>
      </w:r>
      <w:r w:rsidRPr="00F61C96">
        <w:rPr>
          <w:rFonts w:ascii="Times New Roman" w:hAnsi="Times New Roman"/>
          <w:sz w:val="24"/>
          <w:szCs w:val="24"/>
          <w:lang w:val="id-ID"/>
        </w:rPr>
        <w:t xml:space="preserve"> menyatakan bahwa seperangkat portofolio yang memaksimalkan hasil yang diharapkan untuk tingkat risiko tertentu.</w:t>
      </w:r>
      <w:proofErr w:type="gramEnd"/>
      <w:r>
        <w:rPr>
          <w:rFonts w:ascii="Times New Roman" w:eastAsia="Times New Roman" w:hAnsi="Times New Roman"/>
          <w:sz w:val="24"/>
          <w:szCs w:val="24"/>
        </w:rPr>
        <w:t xml:space="preserve"> </w:t>
      </w:r>
      <w:r w:rsidRPr="00F61C96">
        <w:rPr>
          <w:rFonts w:ascii="Times New Roman" w:eastAsia="Times New Roman" w:hAnsi="Times New Roman"/>
          <w:sz w:val="24"/>
          <w:szCs w:val="24"/>
          <w:lang w:val="id-ID"/>
        </w:rPr>
        <w:t>Tidak ada investor akan memilih portofolio di bawah kurva</w:t>
      </w:r>
      <w:r>
        <w:rPr>
          <w:rFonts w:ascii="Times New Roman" w:eastAsia="Times New Roman" w:hAnsi="Times New Roman"/>
          <w:sz w:val="24"/>
          <w:szCs w:val="24"/>
          <w:lang w:val="id-ID"/>
        </w:rPr>
        <w:t>, karena ini tidak akan optimal</w:t>
      </w:r>
      <w:r>
        <w:rPr>
          <w:rFonts w:ascii="Times New Roman" w:eastAsia="Times New Roman" w:hAnsi="Times New Roman"/>
          <w:sz w:val="24"/>
          <w:szCs w:val="24"/>
        </w:rPr>
        <w:t xml:space="preserve">. </w:t>
      </w:r>
      <w:r w:rsidRPr="00F61C96">
        <w:rPr>
          <w:rFonts w:ascii="Times New Roman" w:eastAsia="Times New Roman" w:hAnsi="Times New Roman"/>
          <w:sz w:val="24"/>
          <w:szCs w:val="24"/>
          <w:lang w:val="id-ID"/>
        </w:rPr>
        <w:t xml:space="preserve">Dengan demikian, semua investor rasional akan memilih portofolio di </w:t>
      </w:r>
      <w:r>
        <w:rPr>
          <w:rFonts w:ascii="Times New Roman" w:hAnsi="Times New Roman"/>
          <w:sz w:val="24"/>
          <w:szCs w:val="24"/>
        </w:rPr>
        <w:t>efficient frontier</w:t>
      </w:r>
      <w:r w:rsidRPr="00F61C96">
        <w:rPr>
          <w:rFonts w:ascii="Times New Roman" w:eastAsia="Times New Roman" w:hAnsi="Times New Roman"/>
          <w:sz w:val="24"/>
          <w:szCs w:val="24"/>
          <w:lang w:val="id-ID"/>
        </w:rPr>
        <w:t>.</w:t>
      </w:r>
    </w:p>
    <w:p w:rsidR="004D4A3F" w:rsidRPr="00F61C96" w:rsidRDefault="004D4A3F" w:rsidP="004D4A3F">
      <w:pPr>
        <w:spacing w:line="360" w:lineRule="auto"/>
        <w:jc w:val="both"/>
        <w:rPr>
          <w:rFonts w:ascii="Times New Roman" w:eastAsia="Times New Roman" w:hAnsi="Times New Roman"/>
          <w:sz w:val="24"/>
          <w:szCs w:val="24"/>
        </w:rPr>
      </w:pPr>
    </w:p>
    <w:p w:rsidR="004D4A3F" w:rsidRPr="00986AD4" w:rsidRDefault="004D4A3F" w:rsidP="004D4A3F">
      <w:pPr>
        <w:spacing w:line="360" w:lineRule="auto"/>
        <w:jc w:val="both"/>
        <w:rPr>
          <w:rFonts w:ascii="Times New Roman" w:eastAsia="Times New Roman" w:hAnsi="Times New Roman"/>
          <w:sz w:val="24"/>
          <w:szCs w:val="24"/>
          <w:lang w:val="de-DE"/>
        </w:rPr>
      </w:pPr>
      <w:r w:rsidRPr="00F61C96">
        <w:rPr>
          <w:rFonts w:ascii="Times New Roman" w:hAnsi="Times New Roman"/>
          <w:sz w:val="24"/>
          <w:szCs w:val="24"/>
          <w:lang w:val="id-ID"/>
        </w:rPr>
        <w:t>Sebagai aset yang lebih ditambahkan ke portofolio,</w:t>
      </w:r>
      <w:r>
        <w:rPr>
          <w:rFonts w:ascii="Times New Roman" w:hAnsi="Times New Roman"/>
          <w:sz w:val="24"/>
          <w:szCs w:val="24"/>
          <w:lang w:val="id-ID"/>
        </w:rPr>
        <w:t xml:space="preserve"> investor dapat menghilangkan r</w:t>
      </w:r>
      <w:r>
        <w:rPr>
          <w:rFonts w:ascii="Times New Roman" w:hAnsi="Times New Roman"/>
          <w:sz w:val="24"/>
          <w:szCs w:val="24"/>
        </w:rPr>
        <w:t>e</w:t>
      </w:r>
      <w:r w:rsidRPr="00F61C96">
        <w:rPr>
          <w:rFonts w:ascii="Times New Roman" w:hAnsi="Times New Roman"/>
          <w:sz w:val="24"/>
          <w:szCs w:val="24"/>
          <w:lang w:val="id-ID"/>
        </w:rPr>
        <w:t>siko yang lebih karena aset jarang bergerak secara bersamaan, atau, sinonim, korelasi hampir selalu kurang da</w:t>
      </w:r>
      <w:r>
        <w:rPr>
          <w:rFonts w:ascii="Times New Roman" w:hAnsi="Times New Roman"/>
          <w:sz w:val="24"/>
          <w:szCs w:val="24"/>
          <w:lang w:val="id-ID"/>
        </w:rPr>
        <w:t>ri satu untuk pasangan aset ber</w:t>
      </w:r>
      <w:r>
        <w:rPr>
          <w:rFonts w:ascii="Times New Roman" w:hAnsi="Times New Roman"/>
          <w:sz w:val="24"/>
          <w:szCs w:val="24"/>
        </w:rPr>
        <w:t>e</w:t>
      </w:r>
      <w:r w:rsidRPr="00F61C96">
        <w:rPr>
          <w:rFonts w:ascii="Times New Roman" w:hAnsi="Times New Roman"/>
          <w:sz w:val="24"/>
          <w:szCs w:val="24"/>
          <w:lang w:val="id-ID"/>
        </w:rPr>
        <w:t>siko.</w:t>
      </w:r>
      <w:r>
        <w:rPr>
          <w:rFonts w:ascii="Times New Roman" w:hAnsi="Times New Roman"/>
          <w:sz w:val="24"/>
          <w:szCs w:val="24"/>
        </w:rPr>
        <w:t xml:space="preserve"> </w:t>
      </w:r>
      <w:r>
        <w:rPr>
          <w:rFonts w:ascii="Times New Roman" w:eastAsia="Times New Roman" w:hAnsi="Times New Roman"/>
          <w:sz w:val="24"/>
          <w:szCs w:val="24"/>
          <w:lang w:val="id-ID"/>
        </w:rPr>
        <w:t>Kami mengacu pada r</w:t>
      </w:r>
      <w:r>
        <w:rPr>
          <w:rFonts w:ascii="Times New Roman" w:eastAsia="Times New Roman" w:hAnsi="Times New Roman"/>
          <w:sz w:val="24"/>
          <w:szCs w:val="24"/>
        </w:rPr>
        <w:t>e</w:t>
      </w:r>
      <w:r w:rsidRPr="00F61C96">
        <w:rPr>
          <w:rFonts w:ascii="Times New Roman" w:eastAsia="Times New Roman" w:hAnsi="Times New Roman"/>
          <w:sz w:val="24"/>
          <w:szCs w:val="24"/>
          <w:lang w:val="id-ID"/>
        </w:rPr>
        <w:t>siko y</w:t>
      </w:r>
      <w:r>
        <w:rPr>
          <w:rFonts w:ascii="Times New Roman" w:eastAsia="Times New Roman" w:hAnsi="Times New Roman"/>
          <w:sz w:val="24"/>
          <w:szCs w:val="24"/>
          <w:lang w:val="id-ID"/>
        </w:rPr>
        <w:t>ang dapat dieliminasi sebagai r</w:t>
      </w:r>
      <w:r>
        <w:rPr>
          <w:rFonts w:ascii="Times New Roman" w:eastAsia="Times New Roman" w:hAnsi="Times New Roman"/>
          <w:sz w:val="24"/>
          <w:szCs w:val="24"/>
        </w:rPr>
        <w:t>e</w:t>
      </w:r>
      <w:r w:rsidRPr="00F61C96">
        <w:rPr>
          <w:rFonts w:ascii="Times New Roman" w:eastAsia="Times New Roman" w:hAnsi="Times New Roman"/>
          <w:sz w:val="24"/>
          <w:szCs w:val="24"/>
          <w:lang w:val="id-ID"/>
        </w:rPr>
        <w:t>siko diversifiable atau resiko nonsystematic.</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Risiko </w:t>
      </w:r>
      <w:r>
        <w:rPr>
          <w:rFonts w:ascii="Times New Roman" w:eastAsia="Times New Roman" w:hAnsi="Times New Roman"/>
          <w:sz w:val="24"/>
          <w:szCs w:val="24"/>
        </w:rPr>
        <w:t>tersebut</w:t>
      </w:r>
      <w:r w:rsidRPr="00F61C96">
        <w:rPr>
          <w:rFonts w:ascii="Times New Roman" w:eastAsia="Times New Roman" w:hAnsi="Times New Roman"/>
          <w:sz w:val="24"/>
          <w:szCs w:val="24"/>
          <w:lang w:val="id-ID"/>
        </w:rPr>
        <w:t xml:space="preserve"> dapat diversifikasi spesifik dengan aktiva yang bersangkutan.</w:t>
      </w:r>
      <w:r>
        <w:rPr>
          <w:rFonts w:ascii="Times New Roman" w:eastAsia="Times New Roman" w:hAnsi="Times New Roman"/>
          <w:sz w:val="24"/>
          <w:szCs w:val="24"/>
        </w:rPr>
        <w:t xml:space="preserve"> </w:t>
      </w:r>
      <w:r w:rsidRPr="00F61C96">
        <w:rPr>
          <w:rFonts w:ascii="Times New Roman" w:eastAsia="Times New Roman" w:hAnsi="Times New Roman"/>
          <w:sz w:val="24"/>
          <w:szCs w:val="24"/>
          <w:lang w:val="id-ID"/>
        </w:rPr>
        <w:t>Untuk saham biasa, hal ini akan mencerminkan peristiwa-perusahaan tertentu.</w:t>
      </w:r>
      <w:r w:rsidRPr="00986AD4">
        <w:rPr>
          <w:rFonts w:ascii="Times New Roman" w:eastAsia="Times New Roman" w:hAnsi="Times New Roman"/>
          <w:sz w:val="24"/>
          <w:szCs w:val="24"/>
          <w:lang w:val="de-DE"/>
        </w:rPr>
        <w:t xml:space="preserve"> </w:t>
      </w:r>
      <w:r>
        <w:rPr>
          <w:rFonts w:ascii="Times New Roman" w:eastAsia="Times New Roman" w:hAnsi="Times New Roman"/>
          <w:sz w:val="24"/>
          <w:szCs w:val="24"/>
          <w:lang w:val="id-ID"/>
        </w:rPr>
        <w:t>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 xml:space="preserve">siko </w:t>
      </w:r>
      <w:r w:rsidRPr="00986AD4">
        <w:rPr>
          <w:rFonts w:ascii="Times New Roman" w:eastAsia="Times New Roman" w:hAnsi="Times New Roman"/>
          <w:sz w:val="24"/>
          <w:szCs w:val="24"/>
          <w:lang w:val="de-DE"/>
        </w:rPr>
        <w:t xml:space="preserve">tersebut </w:t>
      </w:r>
      <w:r w:rsidRPr="00F61C96">
        <w:rPr>
          <w:rFonts w:ascii="Times New Roman" w:eastAsia="Times New Roman" w:hAnsi="Times New Roman"/>
          <w:sz w:val="24"/>
          <w:szCs w:val="24"/>
          <w:lang w:val="id-ID"/>
        </w:rPr>
        <w:t xml:space="preserve">kita tidak bisa menghilangkan </w:t>
      </w:r>
      <w:r w:rsidRPr="00986AD4">
        <w:rPr>
          <w:rFonts w:ascii="Times New Roman" w:eastAsia="Times New Roman" w:hAnsi="Times New Roman"/>
          <w:sz w:val="24"/>
          <w:szCs w:val="24"/>
          <w:lang w:val="de-DE"/>
        </w:rPr>
        <w:t xml:space="preserve">maka </w:t>
      </w:r>
      <w:r w:rsidRPr="00F61C96">
        <w:rPr>
          <w:rFonts w:ascii="Times New Roman" w:eastAsia="Times New Roman" w:hAnsi="Times New Roman"/>
          <w:sz w:val="24"/>
          <w:szCs w:val="24"/>
          <w:lang w:val="id-ID"/>
        </w:rPr>
        <w:t>disebut dengan</w:t>
      </w:r>
      <w:r>
        <w:rPr>
          <w:rFonts w:ascii="Times New Roman" w:eastAsia="Times New Roman" w:hAnsi="Times New Roman"/>
          <w:sz w:val="24"/>
          <w:szCs w:val="24"/>
          <w:lang w:val="id-ID"/>
        </w:rPr>
        <w:t xml:space="preserve"> r</w:t>
      </w:r>
      <w:r w:rsidRPr="00986AD4">
        <w:rPr>
          <w:rFonts w:ascii="Times New Roman" w:eastAsia="Times New Roman" w:hAnsi="Times New Roman"/>
          <w:sz w:val="24"/>
          <w:szCs w:val="24"/>
          <w:lang w:val="de-DE"/>
        </w:rPr>
        <w:t>e</w:t>
      </w:r>
      <w:r>
        <w:rPr>
          <w:rFonts w:ascii="Times New Roman" w:eastAsia="Times New Roman" w:hAnsi="Times New Roman"/>
          <w:sz w:val="24"/>
          <w:szCs w:val="24"/>
          <w:lang w:val="id-ID"/>
        </w:rPr>
        <w:t>siko nondiversifiable atau 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siko sistematis.</w:t>
      </w:r>
      <w:r w:rsidRPr="00986AD4">
        <w:rPr>
          <w:rFonts w:ascii="Times New Roman" w:eastAsia="Times New Roman" w:hAnsi="Times New Roman"/>
          <w:vanish/>
          <w:sz w:val="24"/>
          <w:szCs w:val="24"/>
          <w:lang w:val="de-DE"/>
        </w:rPr>
        <w:t>SimakBaca secara fonetik</w:t>
      </w:r>
      <w:r w:rsidRPr="00986AD4">
        <w:rPr>
          <w:rFonts w:ascii="Times New Roman" w:eastAsia="Times New Roman" w:hAnsi="Times New Roman"/>
          <w:sz w:val="24"/>
          <w:szCs w:val="24"/>
          <w:lang w:val="de-DE"/>
        </w:rPr>
        <w:t xml:space="preserve"> Re</w:t>
      </w:r>
      <w:r w:rsidRPr="00F61C96">
        <w:rPr>
          <w:rFonts w:ascii="Times New Roman" w:eastAsia="Times New Roman" w:hAnsi="Times New Roman"/>
          <w:sz w:val="24"/>
          <w:szCs w:val="24"/>
          <w:lang w:val="id-ID"/>
        </w:rPr>
        <w:t>siko sistematis umum</w:t>
      </w:r>
      <w:r w:rsidRPr="00986AD4">
        <w:rPr>
          <w:rFonts w:ascii="Times New Roman" w:eastAsia="Times New Roman" w:hAnsi="Times New Roman"/>
          <w:sz w:val="24"/>
          <w:szCs w:val="24"/>
          <w:lang w:val="de-DE"/>
        </w:rPr>
        <w:t>nya</w:t>
      </w:r>
      <w:r w:rsidRPr="00F61C96">
        <w:rPr>
          <w:rFonts w:ascii="Times New Roman" w:eastAsia="Times New Roman" w:hAnsi="Times New Roman"/>
          <w:sz w:val="24"/>
          <w:szCs w:val="24"/>
          <w:lang w:val="id-ID"/>
        </w:rPr>
        <w:t xml:space="preserve"> bagi semua aset berisiko dalam sistem, jadi kita tidak bisa mendiversifikasi dengan cara </w:t>
      </w:r>
      <w:r w:rsidRPr="00986AD4">
        <w:rPr>
          <w:rFonts w:ascii="Times New Roman" w:eastAsia="Times New Roman" w:hAnsi="Times New Roman"/>
          <w:sz w:val="24"/>
          <w:szCs w:val="24"/>
          <w:lang w:val="de-DE"/>
        </w:rPr>
        <w:t>tak</w:t>
      </w:r>
      <w:r w:rsidRPr="00F61C96">
        <w:rPr>
          <w:rFonts w:ascii="Times New Roman" w:eastAsia="Times New Roman" w:hAnsi="Times New Roman"/>
          <w:sz w:val="24"/>
          <w:szCs w:val="24"/>
          <w:lang w:val="id-ID"/>
        </w:rPr>
        <w:t xml:space="preserve"> peduli berapa banyak saham ditambahkan ke portofolio.</w:t>
      </w:r>
      <w:r w:rsidRPr="00986AD4">
        <w:rPr>
          <w:rFonts w:ascii="Times New Roman" w:eastAsia="Times New Roman" w:hAnsi="Times New Roman"/>
          <w:sz w:val="24"/>
          <w:szCs w:val="24"/>
          <w:lang w:val="de-DE"/>
        </w:rPr>
        <w:t xml:space="preserve"> </w:t>
      </w:r>
      <w:r w:rsidRPr="00F61C96">
        <w:rPr>
          <w:rFonts w:ascii="Times New Roman" w:hAnsi="Times New Roman"/>
          <w:sz w:val="24"/>
          <w:szCs w:val="24"/>
          <w:lang w:val="id-ID"/>
        </w:rPr>
        <w:t xml:space="preserve">Jika kita tambahkan asumsi bahwa semua investor </w:t>
      </w:r>
      <w:r w:rsidRPr="00F61C96">
        <w:rPr>
          <w:rFonts w:ascii="Times New Roman" w:hAnsi="Times New Roman"/>
          <w:sz w:val="24"/>
          <w:szCs w:val="24"/>
          <w:lang w:val="id-ID"/>
        </w:rPr>
        <w:lastRenderedPageBreak/>
        <w:t>memiliki h</w:t>
      </w:r>
      <w:r>
        <w:rPr>
          <w:rFonts w:ascii="Times New Roman" w:hAnsi="Times New Roman"/>
          <w:sz w:val="24"/>
          <w:szCs w:val="24"/>
          <w:lang w:val="id-ID"/>
        </w:rPr>
        <w:t>arapan yang sama, atau homogen,</w:t>
      </w:r>
      <w:r w:rsidRPr="00F61C96">
        <w:rPr>
          <w:rFonts w:ascii="Times New Roman" w:hAnsi="Times New Roman"/>
          <w:sz w:val="24"/>
          <w:szCs w:val="24"/>
          <w:lang w:val="id-ID"/>
        </w:rPr>
        <w:t xml:space="preserve"> maka semu</w:t>
      </w:r>
      <w:r>
        <w:rPr>
          <w:rFonts w:ascii="Times New Roman" w:hAnsi="Times New Roman"/>
          <w:sz w:val="24"/>
          <w:szCs w:val="24"/>
          <w:lang w:val="id-ID"/>
        </w:rPr>
        <w:t>a investor memiliki</w:t>
      </w:r>
      <w:r w:rsidRPr="00986AD4">
        <w:rPr>
          <w:rFonts w:ascii="Times New Roman" w:hAnsi="Times New Roman"/>
          <w:sz w:val="24"/>
          <w:szCs w:val="24"/>
          <w:lang w:val="de-DE"/>
        </w:rPr>
        <w:t xml:space="preserve"> efficient frontier</w:t>
      </w:r>
      <w:r w:rsidRPr="00F61C96">
        <w:rPr>
          <w:rFonts w:ascii="Times New Roman" w:hAnsi="Times New Roman"/>
          <w:sz w:val="24"/>
          <w:szCs w:val="24"/>
          <w:lang w:val="id-ID"/>
        </w:rPr>
        <w:t xml:space="preserve"> yang sama.</w:t>
      </w:r>
    </w:p>
    <w:p w:rsidR="004D4A3F" w:rsidRPr="00986AD4" w:rsidRDefault="004D4A3F" w:rsidP="004D4A3F">
      <w:pPr>
        <w:spacing w:after="0" w:line="360" w:lineRule="auto"/>
        <w:jc w:val="both"/>
        <w:rPr>
          <w:rFonts w:ascii="Times New Roman" w:hAnsi="Times New Roman"/>
          <w:sz w:val="24"/>
          <w:szCs w:val="24"/>
          <w:lang w:val="de-DE"/>
        </w:rPr>
      </w:pPr>
    </w:p>
    <w:p w:rsidR="004D4A3F" w:rsidRPr="00986AD4" w:rsidRDefault="004D4A3F" w:rsidP="004D4A3F">
      <w:pPr>
        <w:spacing w:after="0" w:line="360" w:lineRule="auto"/>
        <w:jc w:val="both"/>
        <w:rPr>
          <w:rFonts w:ascii="Times New Roman" w:eastAsia="Times New Roman" w:hAnsi="Times New Roman"/>
          <w:sz w:val="24"/>
          <w:szCs w:val="24"/>
          <w:lang w:val="de-DE"/>
        </w:rPr>
      </w:pPr>
      <w:r w:rsidRPr="00F61C96">
        <w:rPr>
          <w:rFonts w:ascii="Times New Roman" w:eastAsia="Times New Roman" w:hAnsi="Times New Roman"/>
          <w:sz w:val="24"/>
          <w:szCs w:val="24"/>
          <w:lang w:val="id-ID"/>
        </w:rPr>
        <w:t xml:space="preserve">Kita sekarang tahu bahwa portofolio hanya berbaring di sepanjang </w:t>
      </w:r>
      <w:r w:rsidRPr="00986AD4">
        <w:rPr>
          <w:rFonts w:ascii="Times New Roman" w:hAnsi="Times New Roman"/>
          <w:sz w:val="24"/>
          <w:szCs w:val="24"/>
          <w:lang w:val="de-DE"/>
        </w:rPr>
        <w:t>efficient frontier</w:t>
      </w:r>
      <w:r w:rsidRPr="00F61C96">
        <w:rPr>
          <w:rFonts w:ascii="Times New Roman" w:eastAsia="Times New Roman" w:hAnsi="Times New Roman"/>
          <w:sz w:val="24"/>
          <w:szCs w:val="24"/>
          <w:lang w:val="id-ID"/>
        </w:rPr>
        <w:t xml:space="preserve"> harus dipertimbangkan.</w:t>
      </w:r>
      <w:r w:rsidRPr="00986AD4">
        <w:rPr>
          <w:rFonts w:ascii="Times New Roman" w:eastAsia="Times New Roman" w:hAnsi="Times New Roman"/>
          <w:sz w:val="24"/>
          <w:szCs w:val="24"/>
          <w:lang w:val="de-DE"/>
        </w:rPr>
        <w:t xml:space="preserve"> </w:t>
      </w:r>
      <w:r w:rsidRPr="00F61C96">
        <w:rPr>
          <w:rFonts w:ascii="Times New Roman" w:eastAsia="Times New Roman" w:hAnsi="Times New Roman"/>
          <w:sz w:val="24"/>
          <w:szCs w:val="24"/>
          <w:lang w:val="id-ID"/>
        </w:rPr>
        <w:t>Namun, justru yang mana yang Anda inginkan?</w:t>
      </w:r>
      <w:r w:rsidRPr="00986AD4">
        <w:rPr>
          <w:rFonts w:ascii="Times New Roman" w:eastAsia="Times New Roman" w:hAnsi="Times New Roman"/>
          <w:sz w:val="24"/>
          <w:szCs w:val="24"/>
          <w:lang w:val="de-DE"/>
        </w:rPr>
        <w:t xml:space="preserve"> </w:t>
      </w:r>
      <w:r w:rsidRPr="00F61C96">
        <w:rPr>
          <w:rFonts w:ascii="Times New Roman" w:eastAsia="Times New Roman" w:hAnsi="Times New Roman"/>
          <w:sz w:val="24"/>
          <w:szCs w:val="24"/>
          <w:lang w:val="id-ID"/>
        </w:rPr>
        <w:t>Anda mungkin menemukan investor yang tujuan utam</w:t>
      </w:r>
      <w:r>
        <w:rPr>
          <w:rFonts w:ascii="Times New Roman" w:eastAsia="Times New Roman" w:hAnsi="Times New Roman"/>
          <w:sz w:val="24"/>
          <w:szCs w:val="24"/>
          <w:lang w:val="id-ID"/>
        </w:rPr>
        <w:t>anya adalah untuk menghilangkan</w:t>
      </w:r>
      <w:r w:rsidRPr="00986AD4">
        <w:rPr>
          <w:rFonts w:ascii="Times New Roman" w:eastAsia="Times New Roman" w:hAnsi="Times New Roman"/>
          <w:sz w:val="24"/>
          <w:szCs w:val="24"/>
          <w:lang w:val="de-DE"/>
        </w:rPr>
        <w:t xml:space="preserve"> re</w:t>
      </w:r>
      <w:r w:rsidRPr="00F61C96">
        <w:rPr>
          <w:rFonts w:ascii="Times New Roman" w:eastAsia="Times New Roman" w:hAnsi="Times New Roman"/>
          <w:sz w:val="24"/>
          <w:szCs w:val="24"/>
          <w:lang w:val="id-ID"/>
        </w:rPr>
        <w:t>siko sebanyak mungkin, dan ia akan m</w:t>
      </w:r>
      <w:r w:rsidRPr="00986AD4">
        <w:rPr>
          <w:rFonts w:ascii="Times New Roman" w:eastAsia="Times New Roman" w:hAnsi="Times New Roman"/>
          <w:sz w:val="24"/>
          <w:szCs w:val="24"/>
          <w:lang w:val="de-DE"/>
        </w:rPr>
        <w:t>enempatkan</w:t>
      </w:r>
      <w:r w:rsidRPr="00F61C96">
        <w:rPr>
          <w:rFonts w:ascii="Times New Roman" w:eastAsia="Times New Roman" w:hAnsi="Times New Roman"/>
          <w:sz w:val="24"/>
          <w:szCs w:val="24"/>
          <w:lang w:val="id-ID"/>
        </w:rPr>
        <w:t xml:space="preserve"> d</w:t>
      </w:r>
      <w:r>
        <w:rPr>
          <w:rFonts w:ascii="Times New Roman" w:eastAsia="Times New Roman" w:hAnsi="Times New Roman"/>
          <w:sz w:val="24"/>
          <w:szCs w:val="24"/>
          <w:lang w:val="id-ID"/>
        </w:rPr>
        <w:t>irinya tepat di titik minimum-r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siko.</w:t>
      </w:r>
      <w:r w:rsidRPr="00986AD4">
        <w:rPr>
          <w:rFonts w:ascii="Times New Roman" w:eastAsia="Times New Roman" w:hAnsi="Times New Roman"/>
          <w:sz w:val="24"/>
          <w:szCs w:val="24"/>
          <w:lang w:val="de-DE"/>
        </w:rPr>
        <w:t xml:space="preserve"> </w:t>
      </w:r>
      <w:r w:rsidRPr="00F61C96">
        <w:rPr>
          <w:rFonts w:ascii="Times New Roman" w:eastAsia="Times New Roman" w:hAnsi="Times New Roman"/>
          <w:sz w:val="24"/>
          <w:szCs w:val="24"/>
          <w:lang w:val="id-ID"/>
        </w:rPr>
        <w:t xml:space="preserve">Sebagian besar dari kita, bagaimanapun, bahwa </w:t>
      </w:r>
      <w:r w:rsidRPr="00986AD4">
        <w:rPr>
          <w:rFonts w:ascii="Times New Roman" w:eastAsia="Times New Roman" w:hAnsi="Times New Roman"/>
          <w:sz w:val="24"/>
          <w:szCs w:val="24"/>
          <w:lang w:val="de-DE"/>
        </w:rPr>
        <w:t xml:space="preserve">pasti </w:t>
      </w:r>
      <w:r w:rsidRPr="00F61C96">
        <w:rPr>
          <w:rFonts w:ascii="Times New Roman" w:eastAsia="Times New Roman" w:hAnsi="Times New Roman"/>
          <w:sz w:val="24"/>
          <w:szCs w:val="24"/>
          <w:lang w:val="id-ID"/>
        </w:rPr>
        <w:t>menolak</w:t>
      </w:r>
      <w:r w:rsidRPr="00986AD4">
        <w:rPr>
          <w:rFonts w:ascii="Times New Roman" w:eastAsia="Times New Roman" w:hAnsi="Times New Roman"/>
          <w:sz w:val="24"/>
          <w:szCs w:val="24"/>
          <w:lang w:val="de-DE"/>
        </w:rPr>
        <w:t xml:space="preserve"> resiko</w:t>
      </w:r>
      <w:r w:rsidRPr="00F61C96">
        <w:rPr>
          <w:rFonts w:ascii="Times New Roman" w:eastAsia="Times New Roman" w:hAnsi="Times New Roman"/>
          <w:sz w:val="24"/>
          <w:szCs w:val="24"/>
          <w:lang w:val="id-ID"/>
        </w:rPr>
        <w:t>.</w:t>
      </w:r>
      <w:r w:rsidRPr="00986AD4">
        <w:rPr>
          <w:rFonts w:ascii="Times New Roman" w:eastAsia="Times New Roman" w:hAnsi="Times New Roman"/>
          <w:sz w:val="24"/>
          <w:szCs w:val="24"/>
          <w:lang w:val="de-DE"/>
        </w:rPr>
        <w:t xml:space="preserve"> </w:t>
      </w:r>
      <w:r w:rsidRPr="00F61C96">
        <w:rPr>
          <w:rFonts w:ascii="Times New Roman" w:hAnsi="Times New Roman"/>
          <w:sz w:val="24"/>
          <w:szCs w:val="24"/>
          <w:lang w:val="id-ID"/>
        </w:rPr>
        <w:t>Investor mengakui trad</w:t>
      </w:r>
      <w:r>
        <w:rPr>
          <w:rFonts w:ascii="Times New Roman" w:hAnsi="Times New Roman"/>
          <w:sz w:val="24"/>
          <w:szCs w:val="24"/>
          <w:lang w:val="id-ID"/>
        </w:rPr>
        <w:t xml:space="preserve">e-off antara </w:t>
      </w:r>
      <w:r w:rsidRPr="00986AD4">
        <w:rPr>
          <w:rFonts w:ascii="Times New Roman" w:hAnsi="Times New Roman"/>
          <w:sz w:val="24"/>
          <w:szCs w:val="24"/>
          <w:lang w:val="de-DE"/>
        </w:rPr>
        <w:t xml:space="preserve">resiko </w:t>
      </w:r>
      <w:r>
        <w:rPr>
          <w:rFonts w:ascii="Times New Roman" w:hAnsi="Times New Roman"/>
          <w:sz w:val="24"/>
          <w:szCs w:val="24"/>
          <w:lang w:val="id-ID"/>
        </w:rPr>
        <w:t xml:space="preserve">dan </w:t>
      </w:r>
      <w:r w:rsidRPr="00986AD4">
        <w:rPr>
          <w:rFonts w:ascii="Times New Roman" w:hAnsi="Times New Roman"/>
          <w:sz w:val="24"/>
          <w:szCs w:val="24"/>
          <w:lang w:val="de-DE"/>
        </w:rPr>
        <w:t>imbal hasil</w:t>
      </w:r>
      <w:r>
        <w:rPr>
          <w:rFonts w:ascii="Times New Roman" w:hAnsi="Times New Roman"/>
          <w:sz w:val="24"/>
          <w:szCs w:val="24"/>
          <w:lang w:val="id-ID"/>
        </w:rPr>
        <w:t>, tergantung pada sikap re</w:t>
      </w:r>
      <w:r w:rsidRPr="00F61C96">
        <w:rPr>
          <w:rFonts w:ascii="Times New Roman" w:hAnsi="Times New Roman"/>
          <w:sz w:val="24"/>
          <w:szCs w:val="24"/>
          <w:lang w:val="id-ID"/>
        </w:rPr>
        <w:t>siko, mungkin bersedia untuk mengambil beberapa resiko untuk mendapatkan i</w:t>
      </w:r>
      <w:r w:rsidRPr="00986AD4">
        <w:rPr>
          <w:rFonts w:ascii="Times New Roman" w:hAnsi="Times New Roman"/>
          <w:sz w:val="24"/>
          <w:szCs w:val="24"/>
          <w:lang w:val="de-DE"/>
        </w:rPr>
        <w:t>mbal hasil</w:t>
      </w:r>
      <w:r w:rsidRPr="00F61C96">
        <w:rPr>
          <w:rFonts w:ascii="Times New Roman" w:hAnsi="Times New Roman"/>
          <w:sz w:val="24"/>
          <w:szCs w:val="24"/>
          <w:lang w:val="id-ID"/>
        </w:rPr>
        <w:t xml:space="preserve"> yang lebih tinggi.</w:t>
      </w:r>
      <w:r w:rsidRPr="00986AD4">
        <w:rPr>
          <w:rFonts w:ascii="Times New Roman" w:eastAsia="Times New Roman" w:hAnsi="Times New Roman"/>
          <w:sz w:val="24"/>
          <w:szCs w:val="24"/>
          <w:lang w:val="de-DE"/>
        </w:rPr>
        <w:t xml:space="preserve"> </w:t>
      </w:r>
      <w:r w:rsidRPr="00F61C96">
        <w:rPr>
          <w:rFonts w:ascii="Times New Roman" w:hAnsi="Times New Roman"/>
          <w:sz w:val="24"/>
          <w:szCs w:val="24"/>
          <w:lang w:val="id-ID"/>
        </w:rPr>
        <w:t>Seorang inv</w:t>
      </w:r>
      <w:r>
        <w:rPr>
          <w:rFonts w:ascii="Times New Roman" w:hAnsi="Times New Roman"/>
          <w:sz w:val="24"/>
          <w:szCs w:val="24"/>
          <w:lang w:val="id-ID"/>
        </w:rPr>
        <w:t>estor yang bersedia mengambil r</w:t>
      </w:r>
      <w:r w:rsidRPr="00986AD4">
        <w:rPr>
          <w:rFonts w:ascii="Times New Roman" w:hAnsi="Times New Roman"/>
          <w:sz w:val="24"/>
          <w:szCs w:val="24"/>
          <w:lang w:val="de-DE"/>
        </w:rPr>
        <w:t>e</w:t>
      </w:r>
      <w:r w:rsidRPr="00F61C96">
        <w:rPr>
          <w:rFonts w:ascii="Times New Roman" w:hAnsi="Times New Roman"/>
          <w:sz w:val="24"/>
          <w:szCs w:val="24"/>
          <w:lang w:val="id-ID"/>
        </w:rPr>
        <w:t xml:space="preserve">siko tambahan untuk menghasilkan </w:t>
      </w:r>
      <w:r w:rsidRPr="00986AD4">
        <w:rPr>
          <w:rFonts w:ascii="Times New Roman" w:hAnsi="Times New Roman"/>
          <w:sz w:val="24"/>
          <w:szCs w:val="24"/>
          <w:lang w:val="de-DE"/>
        </w:rPr>
        <w:t xml:space="preserve">imbal hasil </w:t>
      </w:r>
      <w:r w:rsidRPr="00F61C96">
        <w:rPr>
          <w:rFonts w:ascii="Times New Roman" w:hAnsi="Times New Roman"/>
          <w:sz w:val="24"/>
          <w:szCs w:val="24"/>
          <w:lang w:val="id-ID"/>
        </w:rPr>
        <w:t xml:space="preserve">lebih tinggi akan memilih tempat di </w:t>
      </w:r>
      <w:r w:rsidRPr="00986AD4">
        <w:rPr>
          <w:rFonts w:ascii="Times New Roman" w:hAnsi="Times New Roman"/>
          <w:sz w:val="24"/>
          <w:szCs w:val="24"/>
          <w:lang w:val="de-DE"/>
        </w:rPr>
        <w:t>efficient frontier</w:t>
      </w:r>
      <w:r w:rsidRPr="00F61C96">
        <w:rPr>
          <w:rFonts w:ascii="Times New Roman" w:hAnsi="Times New Roman"/>
          <w:sz w:val="24"/>
          <w:szCs w:val="24"/>
          <w:lang w:val="id-ID"/>
        </w:rPr>
        <w:t xml:space="preserve"> seb</w:t>
      </w:r>
      <w:r>
        <w:rPr>
          <w:rFonts w:ascii="Times New Roman" w:hAnsi="Times New Roman"/>
          <w:sz w:val="24"/>
          <w:szCs w:val="24"/>
          <w:lang w:val="id-ID"/>
        </w:rPr>
        <w:t>elah kanan portofolio minimum-r</w:t>
      </w:r>
      <w:r w:rsidRPr="00986AD4">
        <w:rPr>
          <w:rFonts w:ascii="Times New Roman" w:hAnsi="Times New Roman"/>
          <w:sz w:val="24"/>
          <w:szCs w:val="24"/>
          <w:lang w:val="de-DE"/>
        </w:rPr>
        <w:t>e</w:t>
      </w:r>
      <w:r w:rsidRPr="00F61C96">
        <w:rPr>
          <w:rFonts w:ascii="Times New Roman" w:hAnsi="Times New Roman"/>
          <w:sz w:val="24"/>
          <w:szCs w:val="24"/>
          <w:lang w:val="id-ID"/>
        </w:rPr>
        <w:t>siko.</w:t>
      </w:r>
      <w:r w:rsidRPr="00986AD4">
        <w:rPr>
          <w:rFonts w:ascii="Times New Roman" w:eastAsia="Times New Roman" w:hAnsi="Times New Roman"/>
          <w:sz w:val="24"/>
          <w:szCs w:val="24"/>
          <w:lang w:val="de-DE"/>
        </w:rPr>
        <w:t xml:space="preserve"> </w:t>
      </w:r>
      <w:r w:rsidRPr="00F61C96">
        <w:rPr>
          <w:rFonts w:ascii="Times New Roman" w:eastAsia="Times New Roman" w:hAnsi="Times New Roman"/>
          <w:sz w:val="24"/>
          <w:szCs w:val="24"/>
          <w:lang w:val="id-ID"/>
        </w:rPr>
        <w:t>Ketika k</w:t>
      </w:r>
      <w:r>
        <w:rPr>
          <w:rFonts w:ascii="Times New Roman" w:eastAsia="Times New Roman" w:hAnsi="Times New Roman"/>
          <w:sz w:val="24"/>
          <w:szCs w:val="24"/>
          <w:lang w:val="id-ID"/>
        </w:rPr>
        <w:t>ami memperkenalkan aset bebas 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siko untuk campuran, kita melihat bahwa han</w:t>
      </w:r>
      <w:r>
        <w:rPr>
          <w:rFonts w:ascii="Times New Roman" w:eastAsia="Times New Roman" w:hAnsi="Times New Roman"/>
          <w:sz w:val="24"/>
          <w:szCs w:val="24"/>
          <w:lang w:val="id-ID"/>
        </w:rPr>
        <w:t>ya ada satu portofolio aset ber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siko yang akan dilaksanakan oleh investor.</w:t>
      </w:r>
      <w:r w:rsidRPr="00986AD4">
        <w:rPr>
          <w:rFonts w:ascii="Times New Roman" w:eastAsia="Times New Roman" w:hAnsi="Times New Roman"/>
          <w:sz w:val="24"/>
          <w:szCs w:val="24"/>
          <w:lang w:val="de-DE"/>
        </w:rPr>
        <w:t xml:space="preserve"> </w:t>
      </w:r>
      <w:r>
        <w:rPr>
          <w:rFonts w:ascii="Times New Roman" w:hAnsi="Times New Roman"/>
          <w:sz w:val="24"/>
          <w:szCs w:val="24"/>
          <w:lang w:val="id-ID"/>
        </w:rPr>
        <w:t>Menambahkan aset bebas r</w:t>
      </w:r>
      <w:r w:rsidRPr="00986AD4">
        <w:rPr>
          <w:rFonts w:ascii="Times New Roman" w:hAnsi="Times New Roman"/>
          <w:sz w:val="24"/>
          <w:szCs w:val="24"/>
          <w:lang w:val="de-DE"/>
        </w:rPr>
        <w:t>e</w:t>
      </w:r>
      <w:r w:rsidRPr="00F61C96">
        <w:rPr>
          <w:rFonts w:ascii="Times New Roman" w:hAnsi="Times New Roman"/>
          <w:sz w:val="24"/>
          <w:szCs w:val="24"/>
          <w:lang w:val="id-ID"/>
        </w:rPr>
        <w:t>siko seperti menambahkan mekanisme pertukaran yang memungkinkan investor untuk meminjam atau meminjamkan semua yang mer</w:t>
      </w:r>
      <w:r>
        <w:rPr>
          <w:rFonts w:ascii="Times New Roman" w:hAnsi="Times New Roman"/>
          <w:sz w:val="24"/>
          <w:szCs w:val="24"/>
          <w:lang w:val="id-ID"/>
        </w:rPr>
        <w:t>eka inginkan di tingkat bebas r</w:t>
      </w:r>
      <w:r w:rsidRPr="00986AD4">
        <w:rPr>
          <w:rFonts w:ascii="Times New Roman" w:hAnsi="Times New Roman"/>
          <w:sz w:val="24"/>
          <w:szCs w:val="24"/>
          <w:lang w:val="de-DE"/>
        </w:rPr>
        <w:t>e</w:t>
      </w:r>
      <w:r w:rsidRPr="00F61C96">
        <w:rPr>
          <w:rFonts w:ascii="Times New Roman" w:hAnsi="Times New Roman"/>
          <w:sz w:val="24"/>
          <w:szCs w:val="24"/>
          <w:lang w:val="id-ID"/>
        </w:rPr>
        <w:t>siko.</w:t>
      </w:r>
      <w:r w:rsidRPr="00986AD4">
        <w:rPr>
          <w:rFonts w:ascii="Times New Roman" w:eastAsia="Times New Roman" w:hAnsi="Times New Roman"/>
          <w:sz w:val="24"/>
          <w:szCs w:val="24"/>
          <w:lang w:val="de-DE"/>
        </w:rPr>
        <w:t xml:space="preserve"> </w:t>
      </w:r>
      <w:r w:rsidRPr="00F61C96">
        <w:rPr>
          <w:rFonts w:ascii="Times New Roman" w:eastAsia="Times New Roman" w:hAnsi="Times New Roman"/>
          <w:sz w:val="24"/>
          <w:szCs w:val="24"/>
          <w:lang w:val="id-ID"/>
        </w:rPr>
        <w:t>Dengan kemampuan untuk meminjam dan meminjamkan,</w:t>
      </w:r>
      <w:r>
        <w:rPr>
          <w:rFonts w:ascii="Times New Roman" w:eastAsia="Times New Roman" w:hAnsi="Times New Roman"/>
          <w:sz w:val="24"/>
          <w:szCs w:val="24"/>
          <w:lang w:val="id-ID"/>
        </w:rPr>
        <w:t xml:space="preserve"> kita mendapatkan pemisahan dua</w:t>
      </w:r>
      <w:r w:rsidRPr="00986AD4">
        <w:rPr>
          <w:rFonts w:ascii="Times New Roman" w:eastAsia="Times New Roman" w:hAnsi="Times New Roman"/>
          <w:sz w:val="24"/>
          <w:szCs w:val="24"/>
          <w:lang w:val="de-DE"/>
        </w:rPr>
        <w:t xml:space="preserve"> </w:t>
      </w:r>
      <w:r w:rsidRPr="00F61C96">
        <w:rPr>
          <w:rFonts w:ascii="Times New Roman" w:eastAsia="Times New Roman" w:hAnsi="Times New Roman"/>
          <w:sz w:val="24"/>
          <w:szCs w:val="24"/>
          <w:lang w:val="id-ID"/>
        </w:rPr>
        <w:t>dana.</w:t>
      </w:r>
      <w:r w:rsidRPr="00986AD4">
        <w:rPr>
          <w:rFonts w:ascii="Times New Roman" w:eastAsia="Times New Roman" w:hAnsi="Times New Roman"/>
          <w:sz w:val="24"/>
          <w:szCs w:val="24"/>
          <w:lang w:val="de-DE"/>
        </w:rPr>
        <w:t xml:space="preserve"> </w:t>
      </w:r>
      <w:r w:rsidRPr="00F61C96">
        <w:rPr>
          <w:rFonts w:ascii="Times New Roman" w:eastAsia="Times New Roman" w:hAnsi="Times New Roman"/>
          <w:sz w:val="24"/>
          <w:szCs w:val="24"/>
          <w:lang w:val="id-ID"/>
        </w:rPr>
        <w:t>Pemisahan berarti bahwa investor memaksimalkan utilitas denga</w:t>
      </w:r>
      <w:r>
        <w:rPr>
          <w:rFonts w:ascii="Times New Roman" w:eastAsia="Times New Roman" w:hAnsi="Times New Roman"/>
          <w:sz w:val="24"/>
          <w:szCs w:val="24"/>
          <w:lang w:val="id-ID"/>
        </w:rPr>
        <w:t>n mengkombinasikan aset bebas r</w:t>
      </w:r>
      <w:r w:rsidRPr="00986AD4">
        <w:rPr>
          <w:rFonts w:ascii="Times New Roman" w:eastAsia="Times New Roman" w:hAnsi="Times New Roman"/>
          <w:sz w:val="24"/>
          <w:szCs w:val="24"/>
          <w:lang w:val="de-DE"/>
        </w:rPr>
        <w:t>e</w:t>
      </w:r>
      <w:r>
        <w:rPr>
          <w:rFonts w:ascii="Times New Roman" w:eastAsia="Times New Roman" w:hAnsi="Times New Roman"/>
          <w:sz w:val="24"/>
          <w:szCs w:val="24"/>
          <w:lang w:val="id-ID"/>
        </w:rPr>
        <w:t>siko dengan dana dari aset ber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siko.</w:t>
      </w:r>
    </w:p>
    <w:p w:rsidR="004D4A3F" w:rsidRPr="00986AD4" w:rsidRDefault="004D4A3F" w:rsidP="004D4A3F">
      <w:pPr>
        <w:spacing w:after="0" w:line="360" w:lineRule="auto"/>
        <w:jc w:val="both"/>
        <w:rPr>
          <w:rFonts w:ascii="Times New Roman" w:eastAsia="Times New Roman" w:hAnsi="Times New Roman"/>
          <w:sz w:val="24"/>
          <w:szCs w:val="24"/>
          <w:lang w:val="de-DE"/>
        </w:rPr>
      </w:pPr>
      <w:r w:rsidRPr="00F61C96">
        <w:rPr>
          <w:rFonts w:ascii="Times New Roman" w:eastAsia="Times New Roman" w:hAnsi="Times New Roman"/>
          <w:sz w:val="24"/>
          <w:szCs w:val="24"/>
          <w:lang w:val="id-ID"/>
        </w:rPr>
        <w:t xml:space="preserve">Karena </w:t>
      </w:r>
      <w:r w:rsidRPr="00986AD4">
        <w:rPr>
          <w:rFonts w:ascii="Times New Roman" w:eastAsia="Times New Roman" w:hAnsi="Times New Roman"/>
          <w:sz w:val="24"/>
          <w:szCs w:val="24"/>
          <w:lang w:val="de-DE"/>
        </w:rPr>
        <w:t xml:space="preserve">imbal hasil </w:t>
      </w:r>
      <w:r>
        <w:rPr>
          <w:rFonts w:ascii="Times New Roman" w:eastAsia="Times New Roman" w:hAnsi="Times New Roman"/>
          <w:sz w:val="24"/>
          <w:szCs w:val="24"/>
          <w:lang w:val="id-ID"/>
        </w:rPr>
        <w:t>untuk aset bebas 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 xml:space="preserve">siko yang tidak berkorelasi dengan </w:t>
      </w:r>
      <w:r w:rsidRPr="00986AD4">
        <w:rPr>
          <w:rFonts w:ascii="Times New Roman" w:eastAsia="Times New Roman" w:hAnsi="Times New Roman"/>
          <w:sz w:val="24"/>
          <w:szCs w:val="24"/>
          <w:lang w:val="de-DE"/>
        </w:rPr>
        <w:t>imbal hasil</w:t>
      </w:r>
      <w:r w:rsidRPr="00F61C96">
        <w:rPr>
          <w:rFonts w:ascii="Times New Roman" w:eastAsia="Times New Roman" w:hAnsi="Times New Roman"/>
          <w:sz w:val="24"/>
          <w:szCs w:val="24"/>
          <w:lang w:val="id-ID"/>
        </w:rPr>
        <w:t xml:space="preserve"> aset lain, </w:t>
      </w:r>
      <w:r w:rsidRPr="00986AD4">
        <w:rPr>
          <w:rFonts w:ascii="Times New Roman" w:eastAsia="Times New Roman" w:hAnsi="Times New Roman"/>
          <w:sz w:val="24"/>
          <w:szCs w:val="24"/>
          <w:lang w:val="de-DE"/>
        </w:rPr>
        <w:t>imbal hasil</w:t>
      </w:r>
      <w:r>
        <w:rPr>
          <w:rFonts w:ascii="Times New Roman" w:eastAsia="Times New Roman" w:hAnsi="Times New Roman"/>
          <w:sz w:val="24"/>
          <w:szCs w:val="24"/>
          <w:lang w:val="id-ID"/>
        </w:rPr>
        <w:t xml:space="preserve"> dan 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siko portofolio termasuk aktiva bebas</w:t>
      </w:r>
      <w:r>
        <w:rPr>
          <w:rFonts w:ascii="Times New Roman" w:eastAsia="Times New Roman" w:hAnsi="Times New Roman"/>
          <w:sz w:val="24"/>
          <w:szCs w:val="24"/>
          <w:lang w:val="id-ID"/>
        </w:rPr>
        <w:t xml:space="preserve"> r</w:t>
      </w:r>
      <w:r w:rsidRPr="00986AD4">
        <w:rPr>
          <w:rFonts w:ascii="Times New Roman" w:eastAsia="Times New Roman" w:hAnsi="Times New Roman"/>
          <w:sz w:val="24"/>
          <w:szCs w:val="24"/>
          <w:lang w:val="de-DE"/>
        </w:rPr>
        <w:t>e</w:t>
      </w:r>
      <w:r>
        <w:rPr>
          <w:rFonts w:ascii="Times New Roman" w:eastAsia="Times New Roman" w:hAnsi="Times New Roman"/>
          <w:sz w:val="24"/>
          <w:szCs w:val="24"/>
          <w:lang w:val="id-ID"/>
        </w:rPr>
        <w:t>siko dengan aset ber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 xml:space="preserve">siko lainnya akan menjadi </w:t>
      </w:r>
      <w:r>
        <w:rPr>
          <w:rFonts w:ascii="Times New Roman" w:eastAsia="Times New Roman" w:hAnsi="Times New Roman"/>
          <w:sz w:val="24"/>
          <w:szCs w:val="24"/>
          <w:lang w:val="id-ID"/>
        </w:rPr>
        <w:t xml:space="preserve">fungsi linier dari </w:t>
      </w:r>
      <w:r w:rsidRPr="00986AD4">
        <w:rPr>
          <w:rFonts w:ascii="Times New Roman" w:eastAsia="Times New Roman" w:hAnsi="Times New Roman"/>
          <w:sz w:val="24"/>
          <w:szCs w:val="24"/>
          <w:lang w:val="de-DE"/>
        </w:rPr>
        <w:t>imbal hasil</w:t>
      </w:r>
      <w:r>
        <w:rPr>
          <w:rFonts w:ascii="Times New Roman" w:eastAsia="Times New Roman" w:hAnsi="Times New Roman"/>
          <w:sz w:val="24"/>
          <w:szCs w:val="24"/>
          <w:lang w:val="id-ID"/>
        </w:rPr>
        <w:t xml:space="preserve"> dan r</w:t>
      </w:r>
      <w:r w:rsidRPr="00986AD4">
        <w:rPr>
          <w:rFonts w:ascii="Times New Roman" w:eastAsia="Times New Roman" w:hAnsi="Times New Roman"/>
          <w:sz w:val="24"/>
          <w:szCs w:val="24"/>
          <w:lang w:val="de-DE"/>
        </w:rPr>
        <w:t>e</w:t>
      </w:r>
      <w:r w:rsidRPr="00F61C96">
        <w:rPr>
          <w:rFonts w:ascii="Times New Roman" w:eastAsia="Times New Roman" w:hAnsi="Times New Roman"/>
          <w:sz w:val="24"/>
          <w:szCs w:val="24"/>
          <w:lang w:val="id-ID"/>
        </w:rPr>
        <w:t>siko.</w:t>
      </w:r>
    </w:p>
    <w:p w:rsidR="004D4A3F" w:rsidRDefault="004D4A3F" w:rsidP="004D4A3F">
      <w:pPr>
        <w:spacing w:line="360" w:lineRule="auto"/>
        <w:jc w:val="center"/>
        <w:rPr>
          <w:rFonts w:ascii="Times New Roman" w:hAnsi="Times New Roman"/>
          <w:sz w:val="24"/>
          <w:szCs w:val="24"/>
        </w:rPr>
      </w:pPr>
      <w:r>
        <w:rPr>
          <w:rFonts w:ascii="Times New Roman" w:eastAsia="Times New Roman" w:hAnsi="Times New Roman"/>
          <w:noProof/>
          <w:sz w:val="24"/>
          <w:szCs w:val="24"/>
        </w:rPr>
        <w:lastRenderedPageBreak/>
        <w:drawing>
          <wp:inline distT="0" distB="0" distL="0" distR="0">
            <wp:extent cx="4435005" cy="3305175"/>
            <wp:effectExtent l="19050" t="0" r="3645" b="0"/>
            <wp:docPr id="14" name="Picture 14" descr="HPIM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IM3509"/>
                    <pic:cNvPicPr>
                      <a:picLocks noChangeAspect="1" noChangeArrowheads="1"/>
                    </pic:cNvPicPr>
                  </pic:nvPicPr>
                  <pic:blipFill>
                    <a:blip r:embed="rId9" cstate="print"/>
                    <a:srcRect/>
                    <a:stretch>
                      <a:fillRect/>
                    </a:stretch>
                  </pic:blipFill>
                  <pic:spPr bwMode="auto">
                    <a:xfrm>
                      <a:off x="0" y="0"/>
                      <a:ext cx="4435005" cy="3305175"/>
                    </a:xfrm>
                    <a:prstGeom prst="rect">
                      <a:avLst/>
                    </a:prstGeom>
                    <a:noFill/>
                    <a:ln w="9525">
                      <a:noFill/>
                      <a:miter lim="800000"/>
                      <a:headEnd/>
                      <a:tailEnd/>
                    </a:ln>
                  </pic:spPr>
                </pic:pic>
              </a:graphicData>
            </a:graphic>
          </wp:inline>
        </w:drawing>
      </w:r>
    </w:p>
    <w:p w:rsidR="004D4A3F" w:rsidRPr="00986AD4" w:rsidRDefault="004D4A3F" w:rsidP="004D4A3F">
      <w:pPr>
        <w:spacing w:line="360" w:lineRule="auto"/>
        <w:jc w:val="both"/>
        <w:rPr>
          <w:rFonts w:ascii="Times New Roman" w:hAnsi="Times New Roman"/>
          <w:sz w:val="24"/>
          <w:szCs w:val="24"/>
          <w:lang w:val="id-ID"/>
        </w:rPr>
      </w:pPr>
      <w:r w:rsidRPr="00F61C96">
        <w:rPr>
          <w:rFonts w:ascii="Times New Roman" w:hAnsi="Times New Roman"/>
          <w:sz w:val="24"/>
          <w:szCs w:val="24"/>
          <w:lang w:val="id-ID"/>
        </w:rPr>
        <w:t xml:space="preserve">Gambar 2.3 menunjukkan </w:t>
      </w:r>
      <w:r>
        <w:rPr>
          <w:rFonts w:ascii="Times New Roman" w:hAnsi="Times New Roman"/>
          <w:sz w:val="24"/>
          <w:szCs w:val="24"/>
        </w:rPr>
        <w:t>efficient frontier</w:t>
      </w:r>
      <w:r w:rsidRPr="00F61C96">
        <w:rPr>
          <w:rFonts w:ascii="Times New Roman" w:eastAsia="Times New Roman" w:hAnsi="Times New Roman"/>
          <w:sz w:val="24"/>
          <w:szCs w:val="24"/>
          <w:lang w:val="id-ID"/>
        </w:rPr>
        <w:t xml:space="preserve"> </w:t>
      </w:r>
      <w:r w:rsidRPr="00F61C96">
        <w:rPr>
          <w:rFonts w:ascii="Times New Roman" w:hAnsi="Times New Roman"/>
          <w:sz w:val="24"/>
          <w:szCs w:val="24"/>
          <w:lang w:val="id-ID"/>
        </w:rPr>
        <w:t>untuk semua peluang investasi berisiko, bersama dengan dua baris mew</w:t>
      </w:r>
      <w:r>
        <w:rPr>
          <w:rFonts w:ascii="Times New Roman" w:hAnsi="Times New Roman"/>
          <w:sz w:val="24"/>
          <w:szCs w:val="24"/>
          <w:lang w:val="id-ID"/>
        </w:rPr>
        <w:t>akili investasi di aset bebas r</w:t>
      </w:r>
      <w:r>
        <w:rPr>
          <w:rFonts w:ascii="Times New Roman" w:hAnsi="Times New Roman"/>
          <w:sz w:val="24"/>
          <w:szCs w:val="24"/>
        </w:rPr>
        <w:t>e</w:t>
      </w:r>
      <w:r w:rsidRPr="00F61C96">
        <w:rPr>
          <w:rFonts w:ascii="Times New Roman" w:hAnsi="Times New Roman"/>
          <w:sz w:val="24"/>
          <w:szCs w:val="24"/>
          <w:lang w:val="id-ID"/>
        </w:rPr>
        <w:t>siko dalam kombinasi dengan dua portofo</w:t>
      </w:r>
      <w:r>
        <w:rPr>
          <w:rFonts w:ascii="Times New Roman" w:hAnsi="Times New Roman"/>
          <w:sz w:val="24"/>
          <w:szCs w:val="24"/>
          <w:lang w:val="id-ID"/>
        </w:rPr>
        <w:t>lio yang berbeda dari saham ber</w:t>
      </w:r>
      <w:r>
        <w:rPr>
          <w:rFonts w:ascii="Times New Roman" w:hAnsi="Times New Roman"/>
          <w:sz w:val="24"/>
          <w:szCs w:val="24"/>
        </w:rPr>
        <w:t>e</w:t>
      </w:r>
      <w:r w:rsidRPr="00F61C96">
        <w:rPr>
          <w:rFonts w:ascii="Times New Roman" w:hAnsi="Times New Roman"/>
          <w:sz w:val="24"/>
          <w:szCs w:val="24"/>
          <w:lang w:val="id-ID"/>
        </w:rPr>
        <w:t>siko.</w:t>
      </w:r>
      <w:r>
        <w:rPr>
          <w:rFonts w:ascii="Times New Roman" w:hAnsi="Times New Roman"/>
          <w:sz w:val="24"/>
          <w:szCs w:val="24"/>
        </w:rPr>
        <w:t xml:space="preserve"> </w:t>
      </w:r>
      <w:r w:rsidRPr="00F61C96">
        <w:rPr>
          <w:rFonts w:ascii="Times New Roman" w:hAnsi="Times New Roman"/>
          <w:sz w:val="24"/>
          <w:szCs w:val="24"/>
          <w:lang w:val="id-ID"/>
        </w:rPr>
        <w:t>Pertimbangkan garis bawah, yang</w:t>
      </w:r>
      <w:r>
        <w:rPr>
          <w:rFonts w:ascii="Times New Roman" w:hAnsi="Times New Roman"/>
          <w:sz w:val="24"/>
          <w:szCs w:val="24"/>
          <w:lang w:val="id-ID"/>
        </w:rPr>
        <w:t xml:space="preserve"> menggabungkan </w:t>
      </w:r>
      <w:r>
        <w:rPr>
          <w:rFonts w:ascii="Times New Roman" w:hAnsi="Times New Roman"/>
          <w:sz w:val="24"/>
          <w:szCs w:val="24"/>
        </w:rPr>
        <w:t xml:space="preserve">sekuritas </w:t>
      </w:r>
      <w:r>
        <w:rPr>
          <w:rFonts w:ascii="Times New Roman" w:hAnsi="Times New Roman"/>
          <w:sz w:val="24"/>
          <w:szCs w:val="24"/>
          <w:lang w:val="id-ID"/>
        </w:rPr>
        <w:t>bebas r</w:t>
      </w:r>
      <w:r>
        <w:rPr>
          <w:rFonts w:ascii="Times New Roman" w:hAnsi="Times New Roman"/>
          <w:sz w:val="24"/>
          <w:szCs w:val="24"/>
        </w:rPr>
        <w:t>e</w:t>
      </w:r>
      <w:r w:rsidRPr="00F61C96">
        <w:rPr>
          <w:rFonts w:ascii="Times New Roman" w:hAnsi="Times New Roman"/>
          <w:sz w:val="24"/>
          <w:szCs w:val="24"/>
          <w:lang w:val="id-ID"/>
        </w:rPr>
        <w:t xml:space="preserve">siko (Rf) dan portofolio X terletak di </w:t>
      </w:r>
      <w:r>
        <w:rPr>
          <w:rFonts w:ascii="Times New Roman" w:hAnsi="Times New Roman"/>
          <w:sz w:val="24"/>
          <w:szCs w:val="24"/>
        </w:rPr>
        <w:t>efficient frontier</w:t>
      </w:r>
      <w:r w:rsidRPr="00F61C96">
        <w:rPr>
          <w:rFonts w:ascii="Times New Roman" w:hAnsi="Times New Roman"/>
          <w:sz w:val="24"/>
          <w:szCs w:val="24"/>
          <w:lang w:val="id-ID"/>
        </w:rPr>
        <w:t>.</w:t>
      </w:r>
      <w:r>
        <w:rPr>
          <w:rFonts w:ascii="Times New Roman" w:hAnsi="Times New Roman"/>
          <w:sz w:val="24"/>
          <w:szCs w:val="24"/>
        </w:rPr>
        <w:t xml:space="preserve"> </w:t>
      </w:r>
      <w:r w:rsidRPr="00F61C96">
        <w:rPr>
          <w:rFonts w:ascii="Times New Roman" w:hAnsi="Times New Roman"/>
          <w:sz w:val="24"/>
          <w:szCs w:val="24"/>
          <w:lang w:val="id-ID"/>
        </w:rPr>
        <w:t>Semua titik pada garis ini dapat diperoleh dengan memvariasikan bobot Rf dan X.</w:t>
      </w:r>
      <w:r>
        <w:rPr>
          <w:rFonts w:ascii="Times New Roman" w:hAnsi="Times New Roman"/>
          <w:sz w:val="24"/>
          <w:szCs w:val="24"/>
        </w:rPr>
        <w:t xml:space="preserve"> </w:t>
      </w:r>
      <w:r w:rsidRPr="00F61C96">
        <w:rPr>
          <w:rFonts w:ascii="Times New Roman" w:eastAsia="Times New Roman" w:hAnsi="Times New Roman"/>
          <w:sz w:val="24"/>
          <w:szCs w:val="24"/>
          <w:lang w:val="id-ID"/>
        </w:rPr>
        <w:t>Jalur ini dim</w:t>
      </w:r>
      <w:r>
        <w:rPr>
          <w:rFonts w:ascii="Times New Roman" w:eastAsia="Times New Roman" w:hAnsi="Times New Roman"/>
          <w:sz w:val="24"/>
          <w:szCs w:val="24"/>
          <w:lang w:val="id-ID"/>
        </w:rPr>
        <w:t xml:space="preserve">ulai pada </w:t>
      </w:r>
      <w:r>
        <w:rPr>
          <w:rFonts w:ascii="Times New Roman" w:eastAsia="Times New Roman" w:hAnsi="Times New Roman"/>
          <w:sz w:val="24"/>
          <w:szCs w:val="24"/>
        </w:rPr>
        <w:t>imbal hasil</w:t>
      </w:r>
      <w:r>
        <w:rPr>
          <w:rFonts w:ascii="Times New Roman" w:eastAsia="Times New Roman" w:hAnsi="Times New Roman"/>
          <w:sz w:val="24"/>
          <w:szCs w:val="24"/>
          <w:lang w:val="id-ID"/>
        </w:rPr>
        <w:t xml:space="preserve"> Rf dan r</w:t>
      </w:r>
      <w:r>
        <w:rPr>
          <w:rFonts w:ascii="Times New Roman" w:eastAsia="Times New Roman" w:hAnsi="Times New Roman"/>
          <w:sz w:val="24"/>
          <w:szCs w:val="24"/>
        </w:rPr>
        <w:t>e</w:t>
      </w:r>
      <w:r w:rsidRPr="00F61C96">
        <w:rPr>
          <w:rFonts w:ascii="Times New Roman" w:eastAsia="Times New Roman" w:hAnsi="Times New Roman"/>
          <w:sz w:val="24"/>
          <w:szCs w:val="24"/>
          <w:lang w:val="id-ID"/>
        </w:rPr>
        <w:t>siko nol, yang merupakan i</w:t>
      </w:r>
      <w:r>
        <w:rPr>
          <w:rFonts w:ascii="Times New Roman" w:eastAsia="Times New Roman" w:hAnsi="Times New Roman"/>
          <w:sz w:val="24"/>
          <w:szCs w:val="24"/>
          <w:lang w:val="id-ID"/>
        </w:rPr>
        <w:t>nvestasi 100% pada aset bebas r</w:t>
      </w:r>
      <w:r>
        <w:rPr>
          <w:rFonts w:ascii="Times New Roman" w:eastAsia="Times New Roman" w:hAnsi="Times New Roman"/>
          <w:sz w:val="24"/>
          <w:szCs w:val="24"/>
        </w:rPr>
        <w:t>e</w:t>
      </w:r>
      <w:r w:rsidRPr="00F61C96">
        <w:rPr>
          <w:rFonts w:ascii="Times New Roman" w:eastAsia="Times New Roman" w:hAnsi="Times New Roman"/>
          <w:sz w:val="24"/>
          <w:szCs w:val="24"/>
          <w:lang w:val="id-ID"/>
        </w:rPr>
        <w:t>siko.</w:t>
      </w:r>
      <w:r w:rsidRPr="00F61C96">
        <w:rPr>
          <w:rFonts w:ascii="Times New Roman" w:hAnsi="Times New Roman"/>
          <w:sz w:val="24"/>
          <w:szCs w:val="24"/>
          <w:lang w:val="id-ID"/>
        </w:rPr>
        <w:t xml:space="preserve">Bergerak sepanjang garis, </w:t>
      </w:r>
      <w:r>
        <w:rPr>
          <w:rFonts w:ascii="Times New Roman" w:hAnsi="Times New Roman"/>
          <w:sz w:val="24"/>
          <w:szCs w:val="24"/>
        </w:rPr>
        <w:t>peningkatan satu</w:t>
      </w:r>
      <w:r w:rsidRPr="00F61C96">
        <w:rPr>
          <w:rFonts w:ascii="Times New Roman" w:hAnsi="Times New Roman"/>
          <w:sz w:val="24"/>
          <w:szCs w:val="24"/>
          <w:lang w:val="id-ID"/>
        </w:rPr>
        <w:t xml:space="preserve"> persentase investasi di X. </w:t>
      </w:r>
      <w:r w:rsidRPr="00723B8B">
        <w:rPr>
          <w:rFonts w:ascii="Times New Roman" w:eastAsia="Times New Roman" w:hAnsi="Times New Roman"/>
          <w:vanish/>
          <w:sz w:val="24"/>
          <w:szCs w:val="24"/>
        </w:rPr>
        <w:t>SimakBaca secara fonetik</w:t>
      </w:r>
      <w:r>
        <w:rPr>
          <w:rFonts w:ascii="Times New Roman" w:hAnsi="Times New Roman"/>
          <w:sz w:val="24"/>
          <w:szCs w:val="24"/>
          <w:lang w:val="id-ID"/>
        </w:rPr>
        <w:t>Arah</w:t>
      </w:r>
      <w:r w:rsidRPr="00F61C96">
        <w:rPr>
          <w:rFonts w:ascii="Times New Roman" w:hAnsi="Times New Roman"/>
          <w:sz w:val="24"/>
          <w:szCs w:val="24"/>
          <w:lang w:val="id-ID"/>
        </w:rPr>
        <w:t xml:space="preserve"> ke kanan X menunjukkan pinjaman (yaitu, dengan berat negatif dalam Rf) bersama dengan lebih dari 100% pembobotan di X.</w:t>
      </w:r>
      <w:r>
        <w:rPr>
          <w:rFonts w:ascii="Times New Roman" w:hAnsi="Times New Roman"/>
          <w:sz w:val="24"/>
          <w:szCs w:val="24"/>
        </w:rPr>
        <w:t xml:space="preserve"> </w:t>
      </w:r>
      <w:r w:rsidRPr="00F61C96">
        <w:rPr>
          <w:rFonts w:ascii="Times New Roman" w:hAnsi="Times New Roman"/>
          <w:sz w:val="24"/>
          <w:szCs w:val="24"/>
          <w:lang w:val="id-ID"/>
        </w:rPr>
        <w:t xml:space="preserve">Sebuah pikiran kecil, bagaimanapun, harus menunjukkan bahwa ada portofolio </w:t>
      </w:r>
      <w:r>
        <w:rPr>
          <w:rFonts w:ascii="Times New Roman" w:hAnsi="Times New Roman"/>
          <w:sz w:val="24"/>
          <w:szCs w:val="24"/>
          <w:lang w:val="id-ID"/>
        </w:rPr>
        <w:t>ber</w:t>
      </w:r>
      <w:r>
        <w:rPr>
          <w:rFonts w:ascii="Times New Roman" w:hAnsi="Times New Roman"/>
          <w:sz w:val="24"/>
          <w:szCs w:val="24"/>
        </w:rPr>
        <w:t>e</w:t>
      </w:r>
      <w:r w:rsidRPr="00F61C96">
        <w:rPr>
          <w:rFonts w:ascii="Times New Roman" w:hAnsi="Times New Roman"/>
          <w:sz w:val="24"/>
          <w:szCs w:val="24"/>
          <w:lang w:val="id-ID"/>
        </w:rPr>
        <w:t>siko yang lebih baik daripada X.</w:t>
      </w:r>
      <w:r>
        <w:rPr>
          <w:rFonts w:ascii="Times New Roman" w:hAnsi="Times New Roman"/>
          <w:sz w:val="24"/>
          <w:szCs w:val="24"/>
        </w:rPr>
        <w:t xml:space="preserve"> </w:t>
      </w:r>
      <w:r w:rsidRPr="00F61C96">
        <w:rPr>
          <w:rFonts w:ascii="Times New Roman" w:hAnsi="Times New Roman"/>
          <w:sz w:val="24"/>
          <w:szCs w:val="24"/>
          <w:lang w:val="id-ID"/>
        </w:rPr>
        <w:t xml:space="preserve">Dengan memilih portofolio </w:t>
      </w:r>
      <w:r>
        <w:rPr>
          <w:rFonts w:ascii="Times New Roman" w:hAnsi="Times New Roman"/>
          <w:sz w:val="24"/>
          <w:szCs w:val="24"/>
          <w:lang w:val="id-ID"/>
        </w:rPr>
        <w:t>ber</w:t>
      </w:r>
      <w:r>
        <w:rPr>
          <w:rFonts w:ascii="Times New Roman" w:hAnsi="Times New Roman"/>
          <w:sz w:val="24"/>
          <w:szCs w:val="24"/>
        </w:rPr>
        <w:t>e</w:t>
      </w:r>
      <w:r w:rsidRPr="00F61C96">
        <w:rPr>
          <w:rFonts w:ascii="Times New Roman" w:hAnsi="Times New Roman"/>
          <w:sz w:val="24"/>
          <w:szCs w:val="24"/>
          <w:lang w:val="id-ID"/>
        </w:rPr>
        <w:t xml:space="preserve">siko </w:t>
      </w:r>
      <w:r>
        <w:rPr>
          <w:rFonts w:ascii="Times New Roman" w:hAnsi="Times New Roman"/>
          <w:sz w:val="24"/>
          <w:szCs w:val="24"/>
        </w:rPr>
        <w:t>portfolio lainnya</w:t>
      </w:r>
      <w:r w:rsidRPr="00F61C96">
        <w:rPr>
          <w:rFonts w:ascii="Times New Roman" w:hAnsi="Times New Roman"/>
          <w:sz w:val="24"/>
          <w:szCs w:val="24"/>
          <w:lang w:val="id-ID"/>
        </w:rPr>
        <w:t xml:space="preserve"> (tidak ditampilkan) di atas dan di sebelah kanan dari X, baris baru ini akan di mana-mana di atas baris pertama.</w:t>
      </w:r>
      <w:r>
        <w:rPr>
          <w:rFonts w:ascii="Times New Roman" w:hAnsi="Times New Roman"/>
          <w:sz w:val="24"/>
          <w:szCs w:val="24"/>
        </w:rPr>
        <w:t xml:space="preserve"> </w:t>
      </w:r>
      <w:r w:rsidRPr="00F61C96">
        <w:rPr>
          <w:rFonts w:ascii="Times New Roman" w:eastAsia="Times New Roman" w:hAnsi="Times New Roman"/>
          <w:sz w:val="24"/>
          <w:szCs w:val="24"/>
          <w:lang w:val="id-ID"/>
        </w:rPr>
        <w:t>Bahkan, argumen ini berlaku sampai kita mencapai garis kedua kami, yang merupakan portofolio singgung unik. Sedangkan portofolio di bawah garis ini dapat dicapai, mereka adalah suboptimal.</w:t>
      </w:r>
      <w:r w:rsidRPr="00986AD4">
        <w:rPr>
          <w:rFonts w:ascii="Times New Roman" w:eastAsia="Times New Roman" w:hAnsi="Times New Roman"/>
          <w:sz w:val="24"/>
          <w:szCs w:val="24"/>
          <w:lang w:val="id-ID"/>
        </w:rPr>
        <w:t xml:space="preserve"> </w:t>
      </w:r>
      <w:r w:rsidRPr="00986AD4">
        <w:rPr>
          <w:rFonts w:ascii="Times New Roman" w:eastAsia="Times New Roman" w:hAnsi="Times New Roman"/>
          <w:vanish/>
          <w:sz w:val="24"/>
          <w:szCs w:val="24"/>
          <w:lang w:val="id-ID"/>
        </w:rPr>
        <w:t>SimakBaca secara fonetik</w:t>
      </w:r>
      <w:r w:rsidRPr="00F61C96">
        <w:rPr>
          <w:rFonts w:ascii="Times New Roman" w:hAnsi="Times New Roman"/>
          <w:sz w:val="24"/>
          <w:szCs w:val="24"/>
          <w:lang w:val="id-ID"/>
        </w:rPr>
        <w:t>Perhatikan bahwa setiap titik pada garis di sebelah kanan singgung yang merupakan pinjaman karena lebih dari 100% dana yang tersedia diin</w:t>
      </w:r>
      <w:r>
        <w:rPr>
          <w:rFonts w:ascii="Times New Roman" w:hAnsi="Times New Roman"/>
          <w:sz w:val="24"/>
          <w:szCs w:val="24"/>
          <w:lang w:val="id-ID"/>
        </w:rPr>
        <w:t>vestasikan dalam portofolio ber</w:t>
      </w:r>
      <w:r w:rsidRPr="00986AD4">
        <w:rPr>
          <w:rFonts w:ascii="Times New Roman" w:hAnsi="Times New Roman"/>
          <w:sz w:val="24"/>
          <w:szCs w:val="24"/>
          <w:lang w:val="id-ID"/>
        </w:rPr>
        <w:t>e</w:t>
      </w:r>
      <w:r w:rsidRPr="00F61C96">
        <w:rPr>
          <w:rFonts w:ascii="Times New Roman" w:hAnsi="Times New Roman"/>
          <w:sz w:val="24"/>
          <w:szCs w:val="24"/>
          <w:lang w:val="id-ID"/>
        </w:rPr>
        <w:t>siko.</w:t>
      </w: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C93694" w:rsidRPr="004D4A3F" w:rsidRDefault="00C93694"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lastRenderedPageBreak/>
        <w:t>CAPITAL ASSET PRICING MODEL</w:t>
      </w:r>
    </w:p>
    <w:p w:rsidR="00C93694" w:rsidRPr="004D4A3F" w:rsidRDefault="00C93694" w:rsidP="004D4A3F">
      <w:pPr>
        <w:spacing w:line="360" w:lineRule="auto"/>
        <w:ind w:left="1440" w:firstLine="720"/>
        <w:rPr>
          <w:rFonts w:ascii="Times New Roman" w:hAnsi="Times New Roman" w:cs="Times New Roman"/>
          <w:sz w:val="24"/>
          <w:szCs w:val="24"/>
        </w:rPr>
      </w:pPr>
      <w:r w:rsidRPr="004D4A3F">
        <w:rPr>
          <w:rFonts w:ascii="Times New Roman" w:hAnsi="Times New Roman" w:cs="Times New Roman"/>
          <w:sz w:val="24"/>
          <w:szCs w:val="24"/>
        </w:rPr>
        <w:t xml:space="preserve">Investor yang rasional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memegang portofolio yang dikombinasikan dengan asset bebas resiko, sehingga akan menghasilkan diversifikasi resiko. Investor tidak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menerima kompensasi untuk resiko terdiversifikasi yang tidak memiliki hubungan dengan pergerakan pasar. </w:t>
      </w:r>
      <w:proofErr w:type="gramStart"/>
      <w:r w:rsidRPr="004D4A3F">
        <w:rPr>
          <w:rFonts w:ascii="Times New Roman" w:hAnsi="Times New Roman" w:cs="Times New Roman"/>
          <w:sz w:val="24"/>
          <w:szCs w:val="24"/>
        </w:rPr>
        <w:t>Pandangan ini merupakan Capital Asset Pricing Model.</w:t>
      </w:r>
      <w:proofErr w:type="gramEnd"/>
      <w:r w:rsidRPr="004D4A3F">
        <w:rPr>
          <w:rFonts w:ascii="Times New Roman" w:hAnsi="Times New Roman" w:cs="Times New Roman"/>
          <w:sz w:val="24"/>
          <w:szCs w:val="24"/>
        </w:rPr>
        <w:t xml:space="preserve">  Perlu diingat bahwa diasumsikan bahwa kepercayaan tiap orang adalah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artinya etiap investor memiliki </w:t>
      </w:r>
      <w:r w:rsidRPr="004D4A3F">
        <w:rPr>
          <w:rFonts w:ascii="Times New Roman" w:hAnsi="Times New Roman" w:cs="Times New Roman"/>
          <w:i/>
          <w:sz w:val="24"/>
          <w:szCs w:val="24"/>
        </w:rPr>
        <w:t>efficient frontier</w:t>
      </w:r>
      <w:r w:rsidRPr="004D4A3F">
        <w:rPr>
          <w:rFonts w:ascii="Times New Roman" w:hAnsi="Times New Roman" w:cs="Times New Roman"/>
          <w:sz w:val="24"/>
          <w:szCs w:val="24"/>
        </w:rPr>
        <w:t xml:space="preserve"> yang sama mengakibatkan semua investor memgang portofolio asset beresiko dan portofolio pasar.</w:t>
      </w:r>
    </w:p>
    <w:p w:rsidR="00C93694" w:rsidRPr="004D4A3F" w:rsidRDefault="00C93694" w:rsidP="004D4A3F">
      <w:pPr>
        <w:spacing w:line="360" w:lineRule="auto"/>
        <w:ind w:left="1440" w:firstLine="720"/>
        <w:rPr>
          <w:rFonts w:ascii="Times New Roman" w:hAnsi="Times New Roman" w:cs="Times New Roman"/>
          <w:sz w:val="24"/>
          <w:szCs w:val="24"/>
        </w:rPr>
      </w:pPr>
      <w:r w:rsidRPr="004D4A3F">
        <w:rPr>
          <w:rFonts w:ascii="Times New Roman" w:hAnsi="Times New Roman" w:cs="Times New Roman"/>
          <w:sz w:val="24"/>
          <w:szCs w:val="24"/>
        </w:rPr>
        <w:t xml:space="preserve">Sesuai dengan CAPM, hanya resiko yang memiliki hubungan dengan pergerakan pasar yang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dihargai di pasar. Varian atau Standar deviasi dari tingkat imbal hasil untuk sebuah asset bukan pengukuran resiko yang tepat, karena merupakan cerminan dari resiko total, termasuk yang dapat didiversifikasi, resiko tertentu sebuah perusahaan, dan </w:t>
      </w:r>
      <w:r w:rsidRPr="004D4A3F">
        <w:rPr>
          <w:rFonts w:ascii="Times New Roman" w:hAnsi="Times New Roman" w:cs="Times New Roman"/>
          <w:i/>
          <w:sz w:val="24"/>
          <w:szCs w:val="24"/>
        </w:rPr>
        <w:t>systematic risk</w:t>
      </w:r>
      <w:r w:rsidRPr="004D4A3F">
        <w:rPr>
          <w:rFonts w:ascii="Times New Roman" w:hAnsi="Times New Roman" w:cs="Times New Roman"/>
          <w:sz w:val="24"/>
          <w:szCs w:val="24"/>
        </w:rPr>
        <w:t xml:space="preserve">, resiko pasar. </w:t>
      </w:r>
      <w:proofErr w:type="gramStart"/>
      <w:r w:rsidRPr="004D4A3F">
        <w:rPr>
          <w:rFonts w:ascii="Times New Roman" w:hAnsi="Times New Roman" w:cs="Times New Roman"/>
          <w:sz w:val="24"/>
          <w:szCs w:val="24"/>
        </w:rPr>
        <w:t xml:space="preserve">Pengukuran resiko dalam CAPM menggunakan Beta, sensitifitas asset terhadap pasar dan hanya menilai </w:t>
      </w:r>
      <w:r w:rsidRPr="004D4A3F">
        <w:rPr>
          <w:rFonts w:ascii="Times New Roman" w:hAnsi="Times New Roman" w:cs="Times New Roman"/>
          <w:i/>
          <w:sz w:val="24"/>
          <w:szCs w:val="24"/>
        </w:rPr>
        <w:t>systematic risk</w:t>
      </w:r>
      <w:r w:rsidRPr="004D4A3F">
        <w:rPr>
          <w:rFonts w:ascii="Times New Roman" w:hAnsi="Times New Roman" w:cs="Times New Roman"/>
          <w:sz w:val="24"/>
          <w:szCs w:val="24"/>
        </w:rPr>
        <w:t>.</w:t>
      </w:r>
      <w:proofErr w:type="gramEnd"/>
      <w:r w:rsidRPr="004D4A3F">
        <w:rPr>
          <w:rFonts w:ascii="Times New Roman" w:hAnsi="Times New Roman" w:cs="Times New Roman"/>
          <w:sz w:val="24"/>
          <w:szCs w:val="24"/>
        </w:rPr>
        <w:t xml:space="preserve">  Dengan kondisi seperti itu, maka perhitungan </w:t>
      </w:r>
      <w:r w:rsidRPr="004D4A3F">
        <w:rPr>
          <w:rFonts w:ascii="Times New Roman" w:hAnsi="Times New Roman" w:cs="Times New Roman"/>
          <w:i/>
          <w:sz w:val="24"/>
          <w:szCs w:val="24"/>
        </w:rPr>
        <w:t xml:space="preserve">expected return </w:t>
      </w:r>
      <w:r w:rsidRPr="004D4A3F">
        <w:rPr>
          <w:rFonts w:ascii="Times New Roman" w:hAnsi="Times New Roman" w:cs="Times New Roman"/>
          <w:sz w:val="24"/>
          <w:szCs w:val="24"/>
        </w:rPr>
        <w:t>untuk asset I adalah</w:t>
      </w:r>
    </w:p>
    <w:p w:rsidR="00C93694" w:rsidRPr="004D4A3F" w:rsidRDefault="00C93694" w:rsidP="004D4A3F">
      <w:pPr>
        <w:spacing w:line="360" w:lineRule="auto"/>
        <w:ind w:left="1440"/>
        <w:jc w:val="center"/>
        <w:rPr>
          <w:rFonts w:ascii="Times New Roman" w:hAnsi="Times New Roman" w:cs="Times New Roman"/>
          <w:sz w:val="24"/>
          <w:szCs w:val="24"/>
          <w:lang w:val="de-DE"/>
        </w:rPr>
      </w:pPr>
      <w:r w:rsidRPr="004D4A3F">
        <w:rPr>
          <w:rFonts w:ascii="Times New Roman" w:hAnsi="Times New Roman" w:cs="Times New Roman"/>
          <w:sz w:val="24"/>
          <w:szCs w:val="24"/>
          <w:lang w:val="de-DE"/>
        </w:rPr>
        <w:t>E(R</w:t>
      </w:r>
      <w:r w:rsidRPr="004D4A3F">
        <w:rPr>
          <w:rFonts w:ascii="Times New Roman" w:hAnsi="Times New Roman" w:cs="Times New Roman"/>
          <w:i/>
          <w:sz w:val="24"/>
          <w:szCs w:val="24"/>
          <w:vertAlign w:val="subscript"/>
          <w:lang w:val="de-DE"/>
        </w:rPr>
        <w:t>i</w:t>
      </w:r>
      <w:r w:rsidRPr="004D4A3F">
        <w:rPr>
          <w:rFonts w:ascii="Times New Roman" w:hAnsi="Times New Roman" w:cs="Times New Roman"/>
          <w:sz w:val="24"/>
          <w:szCs w:val="24"/>
          <w:lang w:val="de-DE"/>
        </w:rPr>
        <w:t>) = R</w:t>
      </w:r>
      <w:r w:rsidRPr="004D4A3F">
        <w:rPr>
          <w:rFonts w:ascii="Times New Roman" w:hAnsi="Times New Roman" w:cs="Times New Roman"/>
          <w:i/>
          <w:sz w:val="24"/>
          <w:szCs w:val="24"/>
          <w:vertAlign w:val="subscript"/>
          <w:lang w:val="de-DE"/>
        </w:rPr>
        <w:t>f</w:t>
      </w:r>
      <w:r w:rsidRPr="004D4A3F">
        <w:rPr>
          <w:rFonts w:ascii="Times New Roman" w:hAnsi="Times New Roman" w:cs="Times New Roman"/>
          <w:sz w:val="24"/>
          <w:szCs w:val="24"/>
          <w:lang w:val="de-DE"/>
        </w:rPr>
        <w:t xml:space="preserve"> + </w:t>
      </w:r>
      <m:oMath>
        <m:r>
          <w:rPr>
            <w:rFonts w:ascii="Cambria Math" w:hAnsi="Cambria Math" w:cs="Times New Roman"/>
            <w:sz w:val="24"/>
            <w:szCs w:val="24"/>
          </w:rPr>
          <m:t>β</m:t>
        </m:r>
      </m:oMath>
      <w:r w:rsidRPr="004D4A3F">
        <w:rPr>
          <w:rFonts w:ascii="Times New Roman" w:hAnsi="Times New Roman" w:cs="Times New Roman"/>
          <w:sz w:val="24"/>
          <w:szCs w:val="24"/>
          <w:lang w:val="de-DE"/>
        </w:rPr>
        <w:t xml:space="preserve"> </w:t>
      </w:r>
      <w:r w:rsidRPr="004D4A3F">
        <w:rPr>
          <w:rFonts w:ascii="Times New Roman" w:hAnsi="Times New Roman" w:cs="Times New Roman"/>
          <w:i/>
          <w:sz w:val="24"/>
          <w:szCs w:val="24"/>
          <w:vertAlign w:val="subscript"/>
          <w:lang w:val="de-DE"/>
        </w:rPr>
        <w:t>i</w:t>
      </w:r>
      <w:r w:rsidRPr="004D4A3F">
        <w:rPr>
          <w:rFonts w:ascii="Times New Roman" w:hAnsi="Times New Roman" w:cs="Times New Roman"/>
          <w:sz w:val="24"/>
          <w:szCs w:val="24"/>
          <w:lang w:val="de-DE"/>
        </w:rPr>
        <w:t>(E(R</w:t>
      </w:r>
      <w:r w:rsidRPr="004D4A3F">
        <w:rPr>
          <w:rFonts w:ascii="Times New Roman" w:hAnsi="Times New Roman" w:cs="Times New Roman"/>
          <w:i/>
          <w:sz w:val="24"/>
          <w:szCs w:val="24"/>
          <w:vertAlign w:val="subscript"/>
          <w:lang w:val="de-DE"/>
        </w:rPr>
        <w:t>m</w:t>
      </w:r>
      <w:r w:rsidRPr="004D4A3F">
        <w:rPr>
          <w:rFonts w:ascii="Times New Roman" w:hAnsi="Times New Roman" w:cs="Times New Roman"/>
          <w:sz w:val="24"/>
          <w:szCs w:val="24"/>
          <w:lang w:val="de-DE"/>
        </w:rPr>
        <w:t>) – R</w:t>
      </w:r>
      <w:r w:rsidRPr="004D4A3F">
        <w:rPr>
          <w:rFonts w:ascii="Times New Roman" w:hAnsi="Times New Roman" w:cs="Times New Roman"/>
          <w:i/>
          <w:sz w:val="24"/>
          <w:szCs w:val="24"/>
          <w:vertAlign w:val="subscript"/>
          <w:lang w:val="de-DE"/>
        </w:rPr>
        <w:t>f</w:t>
      </w:r>
      <w:r w:rsidRPr="004D4A3F">
        <w:rPr>
          <w:rFonts w:ascii="Times New Roman" w:hAnsi="Times New Roman" w:cs="Times New Roman"/>
          <w:sz w:val="24"/>
          <w:szCs w:val="24"/>
          <w:lang w:val="de-DE"/>
        </w:rPr>
        <w:t>)</w:t>
      </w:r>
    </w:p>
    <w:p w:rsidR="00C93694" w:rsidRPr="004D4A3F" w:rsidRDefault="005A2613" w:rsidP="004D4A3F">
      <w:pPr>
        <w:spacing w:line="360" w:lineRule="auto"/>
        <w:ind w:left="1440"/>
        <w:rPr>
          <w:rFonts w:ascii="Times New Roman" w:hAnsi="Times New Roman" w:cs="Times New Roman"/>
          <w:sz w:val="24"/>
          <w:szCs w:val="24"/>
          <w:lang w:val="de-DE"/>
        </w:rPr>
      </w:pPr>
      <w:r w:rsidRPr="004D4A3F">
        <w:rPr>
          <w:rFonts w:ascii="Times New Roman" w:hAnsi="Times New Roman" w:cs="Times New Roman"/>
          <w:sz w:val="24"/>
          <w:szCs w:val="24"/>
          <w:lang w:val="de-DE"/>
        </w:rPr>
        <w:t>d</w:t>
      </w:r>
      <w:r w:rsidR="00C93694" w:rsidRPr="004D4A3F">
        <w:rPr>
          <w:rFonts w:ascii="Times New Roman" w:hAnsi="Times New Roman" w:cs="Times New Roman"/>
          <w:sz w:val="24"/>
          <w:szCs w:val="24"/>
          <w:lang w:val="de-DE"/>
        </w:rPr>
        <w:t>imana E(Rm) adalah ekspektasi imbal hasil dari pasar. Hubungan ini digambarkan dalam Figure 2.4. Beta untuk stok I dapat dihitung dengan cara</w:t>
      </w:r>
    </w:p>
    <w:p w:rsidR="00C93694" w:rsidRPr="004D4A3F" w:rsidRDefault="00E9526A" w:rsidP="004D4A3F">
      <w:pPr>
        <w:spacing w:line="360" w:lineRule="auto"/>
        <w:ind w:left="1440"/>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σ</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R</m:t>
                  </m:r>
                </m:e>
                <m:sub>
                  <m:r>
                    <w:rPr>
                      <w:rFonts w:ascii="Cambria Math" w:hAnsi="Cambria Math" w:cs="Times New Roman"/>
                      <w:sz w:val="24"/>
                      <w:szCs w:val="24"/>
                    </w:rPr>
                    <m:t>m</m:t>
                  </m:r>
                </m:sub>
              </m:sSub>
              <m:r>
                <w:rPr>
                  <w:rFonts w:ascii="Cambria Math" w:hAnsi="Times New Roman" w:cs="Times New Roman"/>
                  <w:sz w:val="24"/>
                  <w:szCs w:val="24"/>
                </w:rPr>
                <m:t>)</m:t>
              </m:r>
            </m:num>
            <m:den>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m</m:t>
                  </m:r>
                </m:sub>
                <m:sup>
                  <m:r>
                    <w:rPr>
                      <w:rFonts w:ascii="Cambria Math" w:hAnsi="Times New Roman" w:cs="Times New Roman"/>
                      <w:sz w:val="24"/>
                      <w:szCs w:val="24"/>
                    </w:rPr>
                    <m:t>2</m:t>
                  </m:r>
                </m:sup>
              </m:sSubSup>
            </m:den>
          </m:f>
        </m:oMath>
      </m:oMathPara>
    </w:p>
    <w:p w:rsidR="00C93694" w:rsidRPr="004D4A3F" w:rsidRDefault="00E9526A" w:rsidP="004D4A3F">
      <w:pPr>
        <w:spacing w:line="360" w:lineRule="auto"/>
        <w:ind w:left="1440"/>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left:0;text-align:left;margin-left:81pt;margin-top:-2.15pt;width:378.75pt;height:278.15pt;z-index:251659264" filled="f"/>
        </w:pict>
      </w:r>
      <w:r w:rsidR="00C93694" w:rsidRPr="004D4A3F">
        <w:rPr>
          <w:rFonts w:ascii="Times New Roman" w:hAnsi="Times New Roman" w:cs="Times New Roman"/>
          <w:noProof/>
          <w:sz w:val="24"/>
          <w:szCs w:val="24"/>
        </w:rPr>
        <w:drawing>
          <wp:inline distT="0" distB="0" distL="0" distR="0">
            <wp:extent cx="4762500" cy="3457575"/>
            <wp:effectExtent l="0" t="0" r="0" b="0"/>
            <wp:docPr id="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4694" cy="4574977"/>
                      <a:chOff x="1212926" y="1447800"/>
                      <a:chExt cx="6704694" cy="4574977"/>
                    </a:xfrm>
                  </a:grpSpPr>
                  <a:sp>
                    <a:nvSpPr>
                      <a:cNvPr id="2" name="Line 5"/>
                      <a:cNvSpPr>
                        <a:spLocks noChangeShapeType="1"/>
                      </a:cNvSpPr>
                    </a:nvSpPr>
                    <a:spPr bwMode="auto">
                      <a:xfrm>
                        <a:off x="1752600" y="2971800"/>
                        <a:ext cx="3733800" cy="0"/>
                      </a:xfrm>
                      <a:prstGeom prst="line">
                        <a:avLst/>
                      </a:prstGeom>
                      <a:noFill/>
                      <a:ln w="9525">
                        <a:solidFill>
                          <a:schemeClr val="tx1"/>
                        </a:solidFill>
                        <a:prstDash val="dash"/>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 name="Line 5"/>
                      <a:cNvSpPr>
                        <a:spLocks noChangeShapeType="1"/>
                      </a:cNvSpPr>
                    </a:nvSpPr>
                    <a:spPr bwMode="auto">
                      <a:xfrm>
                        <a:off x="5486400" y="2971800"/>
                        <a:ext cx="0" cy="2362200"/>
                      </a:xfrm>
                      <a:prstGeom prst="line">
                        <a:avLst/>
                      </a:prstGeom>
                      <a:noFill/>
                      <a:ln w="9525">
                        <a:solidFill>
                          <a:schemeClr val="tx1"/>
                        </a:solidFill>
                        <a:prstDash val="dash"/>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 name="Line 12"/>
                      <a:cNvSpPr>
                        <a:spLocks noChangeShapeType="1"/>
                      </a:cNvSpPr>
                    </a:nvSpPr>
                    <a:spPr bwMode="auto">
                      <a:xfrm flipV="1">
                        <a:off x="1752600" y="2590800"/>
                        <a:ext cx="5029200" cy="1524000"/>
                      </a:xfrm>
                      <a:prstGeom prst="line">
                        <a:avLst/>
                      </a:prstGeom>
                      <a:noFill/>
                      <a:ln w="9525">
                        <a:solidFill>
                          <a:schemeClr val="tx1"/>
                        </a:solidFill>
                        <a:round/>
                        <a:headEnd/>
                        <a:tailEnd/>
                      </a:ln>
                    </a:spPr>
                    <a:txSp>
                      <a:txBody>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 name="Oval 4"/>
                      <a:cNvSpPr/>
                    </a:nvSpPr>
                    <a:spPr bwMode="auto">
                      <a:xfrm>
                        <a:off x="5440681" y="2971800"/>
                        <a:ext cx="45719" cy="45719"/>
                      </a:xfrm>
                      <a:prstGeom prst="ellipse">
                        <a:avLst/>
                      </a:prstGeom>
                      <a:solidFill>
                        <a:schemeClr val="accent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charset="0"/>
                          </a:endParaRPr>
                        </a:p>
                      </a:txBody>
                      <a:useSpRect/>
                    </a:txSp>
                  </a:sp>
                  <a:sp>
                    <a:nvSpPr>
                      <a:cNvPr id="6" name="Rectangle 21"/>
                      <a:cNvSpPr>
                        <a:spLocks noChangeArrowheads="1"/>
                      </a:cNvSpPr>
                    </a:nvSpPr>
                    <a:spPr bwMode="auto">
                      <a:xfrm>
                        <a:off x="5257800" y="2667000"/>
                        <a:ext cx="311304" cy="307777"/>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eaLnBrk="0" hangingPunct="0"/>
                          <a:r>
                            <a:rPr lang="en-US" sz="1400" dirty="0" smtClean="0">
                              <a:latin typeface="Trebuchet MS" pitchFamily="34" charset="0"/>
                            </a:rPr>
                            <a:t>M</a:t>
                          </a:r>
                          <a:endParaRPr lang="en-US" sz="1400" dirty="0">
                            <a:latin typeface="Trebuchet MS" pitchFamily="34" charset="0"/>
                          </a:endParaRPr>
                        </a:p>
                      </a:txBody>
                      <a:useSpRect/>
                    </a:txSp>
                  </a:sp>
                  <a:sp>
                    <a:nvSpPr>
                      <a:cNvPr id="7" name="Rectangle 21"/>
                      <a:cNvSpPr>
                        <a:spLocks noChangeArrowheads="1"/>
                      </a:cNvSpPr>
                    </a:nvSpPr>
                    <a:spPr bwMode="auto">
                      <a:xfrm>
                        <a:off x="5181600" y="5331023"/>
                        <a:ext cx="628698" cy="307777"/>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eaLnBrk="0" hangingPunct="0"/>
                          <a:r>
                            <a:rPr lang="el-GR" sz="1400" dirty="0" smtClean="0">
                              <a:latin typeface="Trebuchet MS" pitchFamily="34" charset="0"/>
                            </a:rPr>
                            <a:t>Β</a:t>
                          </a:r>
                          <a:r>
                            <a:rPr lang="en-US" sz="1400" baseline="-25000" dirty="0" smtClean="0">
                              <a:latin typeface="Trebuchet MS" pitchFamily="34" charset="0"/>
                            </a:rPr>
                            <a:t>m</a:t>
                          </a:r>
                          <a:r>
                            <a:rPr lang="en-US" sz="1400" dirty="0" smtClean="0">
                              <a:latin typeface="Trebuchet MS" pitchFamily="34" charset="0"/>
                            </a:rPr>
                            <a:t> =1</a:t>
                          </a:r>
                          <a:endParaRPr lang="en-US" sz="1400" dirty="0">
                            <a:latin typeface="Trebuchet MS" pitchFamily="34" charset="0"/>
                          </a:endParaRPr>
                        </a:p>
                      </a:txBody>
                      <a:useSpRect/>
                    </a:txSp>
                  </a:sp>
                  <a:sp>
                    <a:nvSpPr>
                      <a:cNvPr id="8" name="Rectangle 21"/>
                      <a:cNvSpPr>
                        <a:spLocks noChangeArrowheads="1"/>
                      </a:cNvSpPr>
                    </a:nvSpPr>
                    <a:spPr bwMode="auto">
                      <a:xfrm>
                        <a:off x="1212926" y="2819400"/>
                        <a:ext cx="615874" cy="307777"/>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eaLnBrk="0" hangingPunct="0"/>
                          <a:r>
                            <a:rPr lang="en-US" sz="1400" dirty="0" smtClean="0">
                              <a:latin typeface="Trebuchet MS" pitchFamily="34" charset="0"/>
                            </a:rPr>
                            <a:t>E(</a:t>
                          </a:r>
                          <a:r>
                            <a:rPr lang="en-US" sz="1400" dirty="0" err="1" smtClean="0">
                              <a:latin typeface="Trebuchet MS" pitchFamily="34" charset="0"/>
                            </a:rPr>
                            <a:t>R</a:t>
                          </a:r>
                          <a:r>
                            <a:rPr lang="en-US" sz="1400" baseline="-25000" dirty="0" err="1" smtClean="0">
                              <a:latin typeface="Trebuchet MS" pitchFamily="34" charset="0"/>
                            </a:rPr>
                            <a:t>m</a:t>
                          </a:r>
                          <a:r>
                            <a:rPr lang="en-US" sz="1400" dirty="0" smtClean="0">
                              <a:latin typeface="Trebuchet MS" pitchFamily="34" charset="0"/>
                            </a:rPr>
                            <a:t>)</a:t>
                          </a:r>
                          <a:endParaRPr lang="en-US" sz="1400" dirty="0">
                            <a:latin typeface="Trebuchet MS" pitchFamily="34" charset="0"/>
                          </a:endParaRPr>
                        </a:p>
                      </a:txBody>
                      <a:useSpRect/>
                    </a:txSp>
                  </a:sp>
                  <a:cxnSp>
                    <a:nvCxnSpPr>
                      <a:cNvPr id="10" name="Straight Arrow Connector 9"/>
                      <a:cNvCxnSpPr/>
                    </a:nvCxnSpPr>
                    <a:spPr bwMode="auto">
                      <a:xfrm rot="5400000" flipH="1" flipV="1">
                        <a:off x="38894" y="3619500"/>
                        <a:ext cx="3428206" cy="794"/>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2" name="Straight Arrow Connector 11"/>
                      <a:cNvCxnSpPr/>
                    </a:nvCxnSpPr>
                    <a:spPr bwMode="auto">
                      <a:xfrm>
                        <a:off x="1752600" y="5334000"/>
                        <a:ext cx="5715000"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14" name="Rectangle 21"/>
                      <a:cNvSpPr>
                        <a:spLocks noChangeArrowheads="1"/>
                      </a:cNvSpPr>
                    </a:nvSpPr>
                    <a:spPr bwMode="auto">
                      <a:xfrm>
                        <a:off x="7543800" y="5181600"/>
                        <a:ext cx="373820" cy="307777"/>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eaLnBrk="0" hangingPunct="0"/>
                          <a:r>
                            <a:rPr lang="el-GR" sz="1400" dirty="0" smtClean="0">
                              <a:latin typeface="Trebuchet MS" pitchFamily="34" charset="0"/>
                            </a:rPr>
                            <a:t>Β</a:t>
                          </a:r>
                          <a:r>
                            <a:rPr lang="en-US" sz="1400" baseline="-25000" dirty="0" err="1">
                              <a:latin typeface="Trebuchet MS" pitchFamily="34" charset="0"/>
                            </a:rPr>
                            <a:t>i</a:t>
                          </a:r>
                          <a:r>
                            <a:rPr lang="en-US" sz="1400" dirty="0" smtClean="0">
                              <a:latin typeface="Trebuchet MS" pitchFamily="34" charset="0"/>
                            </a:rPr>
                            <a:t> </a:t>
                          </a:r>
                          <a:endParaRPr lang="en-US" sz="1400" dirty="0">
                            <a:latin typeface="Trebuchet MS" pitchFamily="34" charset="0"/>
                          </a:endParaRPr>
                        </a:p>
                      </a:txBody>
                      <a:useSpRect/>
                    </a:txSp>
                  </a:sp>
                  <a:sp>
                    <a:nvSpPr>
                      <a:cNvPr id="15" name="Rectangle 21"/>
                      <a:cNvSpPr>
                        <a:spLocks noChangeArrowheads="1"/>
                      </a:cNvSpPr>
                    </a:nvSpPr>
                    <a:spPr bwMode="auto">
                      <a:xfrm>
                        <a:off x="1371600" y="1447800"/>
                        <a:ext cx="550151" cy="307777"/>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eaLnBrk="0" hangingPunct="0"/>
                          <a:r>
                            <a:rPr lang="en-US" sz="1400" dirty="0" smtClean="0">
                              <a:latin typeface="Trebuchet MS" pitchFamily="34" charset="0"/>
                            </a:rPr>
                            <a:t>E(</a:t>
                          </a:r>
                          <a:r>
                            <a:rPr lang="en-US" sz="1400" dirty="0" err="1" smtClean="0">
                              <a:latin typeface="Trebuchet MS" pitchFamily="34" charset="0"/>
                            </a:rPr>
                            <a:t>R</a:t>
                          </a:r>
                          <a:r>
                            <a:rPr lang="en-US" sz="1400" baseline="-25000" dirty="0" err="1" smtClean="0">
                              <a:latin typeface="Trebuchet MS" pitchFamily="34" charset="0"/>
                            </a:rPr>
                            <a:t>i</a:t>
                          </a:r>
                          <a:r>
                            <a:rPr lang="en-US" sz="1400" dirty="0" smtClean="0">
                              <a:latin typeface="Trebuchet MS" pitchFamily="34" charset="0"/>
                            </a:rPr>
                            <a:t>)</a:t>
                          </a:r>
                          <a:endParaRPr lang="en-US" sz="1400" dirty="0">
                            <a:latin typeface="Trebuchet MS" pitchFamily="34" charset="0"/>
                          </a:endParaRPr>
                        </a:p>
                      </a:txBody>
                      <a:useSpRect/>
                    </a:txSp>
                  </a:sp>
                  <a:sp>
                    <a:nvSpPr>
                      <a:cNvPr id="16" name="Rectangle 21"/>
                      <a:cNvSpPr>
                        <a:spLocks noChangeArrowheads="1"/>
                      </a:cNvSpPr>
                    </a:nvSpPr>
                    <a:spPr bwMode="auto">
                      <a:xfrm>
                        <a:off x="1752600" y="5715000"/>
                        <a:ext cx="3071610" cy="307777"/>
                      </a:xfrm>
                      <a:prstGeom prst="rect">
                        <a:avLst/>
                      </a:prstGeom>
                      <a:noFill/>
                      <a:ln w="9525">
                        <a:noFill/>
                        <a:miter lim="800000"/>
                        <a:headEnd/>
                        <a:tailEnd/>
                      </a:ln>
                    </a:spPr>
                    <a:txSp>
                      <a:txBody>
                        <a:bodyPr wrap="none">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eaLnBrk="0" hangingPunct="0"/>
                          <a:r>
                            <a:rPr lang="en-US" sz="1400" dirty="0" smtClean="0">
                              <a:latin typeface="Trebuchet MS" pitchFamily="34" charset="0"/>
                            </a:rPr>
                            <a:t>Figure 2.4 The Security market Line</a:t>
                          </a:r>
                          <a:endParaRPr lang="en-US" sz="1400" dirty="0">
                            <a:latin typeface="Trebuchet MS" pitchFamily="34" charset="0"/>
                          </a:endParaRPr>
                        </a:p>
                      </a:txBody>
                      <a:useSpRect/>
                    </a:txSp>
                  </a:sp>
                </lc:lockedCanvas>
              </a:graphicData>
            </a:graphic>
          </wp:inline>
        </w:drawing>
      </w:r>
    </w:p>
    <w:p w:rsidR="00C93694" w:rsidRPr="004D4A3F" w:rsidRDefault="00C93694" w:rsidP="004D4A3F">
      <w:pPr>
        <w:spacing w:line="360" w:lineRule="auto"/>
        <w:ind w:left="1440" w:firstLine="720"/>
        <w:rPr>
          <w:rFonts w:ascii="Times New Roman" w:hAnsi="Times New Roman" w:cs="Times New Roman"/>
          <w:sz w:val="24"/>
          <w:szCs w:val="24"/>
        </w:rPr>
      </w:pPr>
      <w:proofErr w:type="gramStart"/>
      <w:r w:rsidRPr="004D4A3F">
        <w:rPr>
          <w:rFonts w:ascii="Times New Roman" w:hAnsi="Times New Roman" w:cs="Times New Roman"/>
          <w:sz w:val="24"/>
          <w:szCs w:val="24"/>
        </w:rPr>
        <w:t xml:space="preserve">Dengan kata lain, beta merupakan kovarian dari imbal hasil saham </w:t>
      </w:r>
      <w:r w:rsidRPr="004D4A3F">
        <w:rPr>
          <w:rFonts w:ascii="Times New Roman" w:hAnsi="Times New Roman" w:cs="Times New Roman"/>
          <w:i/>
          <w:sz w:val="24"/>
          <w:szCs w:val="24"/>
        </w:rPr>
        <w:t>I</w:t>
      </w:r>
      <w:r w:rsidRPr="004D4A3F">
        <w:rPr>
          <w:rFonts w:ascii="Times New Roman" w:hAnsi="Times New Roman" w:cs="Times New Roman"/>
          <w:sz w:val="24"/>
          <w:szCs w:val="24"/>
        </w:rPr>
        <w:t xml:space="preserve"> dengan imbal hasil pasar, dibagi dengan variance dari imbal hasil pasar.</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Beta untuk pasar adalah 1 karena pasar bergerak sesuai dengan pasar itu sendiri.</w:t>
      </w:r>
      <w:proofErr w:type="gramEnd"/>
      <w:r w:rsidRPr="004D4A3F">
        <w:rPr>
          <w:rFonts w:ascii="Times New Roman" w:hAnsi="Times New Roman" w:cs="Times New Roman"/>
          <w:sz w:val="24"/>
          <w:szCs w:val="24"/>
        </w:rPr>
        <w:t xml:space="preserve"> Dengan beta yang positif, ekspektasi imbal hasil dari sebuah asset akan meningkat dengan meningkatnya premium resiko pasar (</w:t>
      </w:r>
      <w:proofErr w:type="gramStart"/>
      <w:r w:rsidRPr="004D4A3F">
        <w:rPr>
          <w:rFonts w:ascii="Times New Roman" w:hAnsi="Times New Roman" w:cs="Times New Roman"/>
          <w:sz w:val="24"/>
          <w:szCs w:val="24"/>
        </w:rPr>
        <w:t>E(</w:t>
      </w:r>
      <w:proofErr w:type="gramEnd"/>
      <w:r w:rsidRPr="004D4A3F">
        <w:rPr>
          <w:rFonts w:ascii="Times New Roman" w:hAnsi="Times New Roman" w:cs="Times New Roman"/>
          <w:sz w:val="24"/>
          <w:szCs w:val="24"/>
        </w:rPr>
        <w:t>R</w:t>
      </w:r>
      <w:r w:rsidRPr="004D4A3F">
        <w:rPr>
          <w:rFonts w:ascii="Times New Roman" w:hAnsi="Times New Roman" w:cs="Times New Roman"/>
          <w:i/>
          <w:sz w:val="24"/>
          <w:szCs w:val="24"/>
          <w:vertAlign w:val="subscript"/>
        </w:rPr>
        <w:t>m</w:t>
      </w:r>
      <w:r w:rsidRPr="004D4A3F">
        <w:rPr>
          <w:rFonts w:ascii="Times New Roman" w:hAnsi="Times New Roman" w:cs="Times New Roman"/>
          <w:sz w:val="24"/>
          <w:szCs w:val="24"/>
        </w:rPr>
        <w:t>) – R</w:t>
      </w:r>
      <w:r w:rsidRPr="004D4A3F">
        <w:rPr>
          <w:rFonts w:ascii="Times New Roman" w:hAnsi="Times New Roman" w:cs="Times New Roman"/>
          <w:i/>
          <w:sz w:val="24"/>
          <w:szCs w:val="24"/>
          <w:vertAlign w:val="subscript"/>
        </w:rPr>
        <w:t>f</w:t>
      </w:r>
      <w:r w:rsidRPr="004D4A3F">
        <w:rPr>
          <w:rFonts w:ascii="Times New Roman" w:hAnsi="Times New Roman" w:cs="Times New Roman"/>
          <w:sz w:val="24"/>
          <w:szCs w:val="24"/>
        </w:rPr>
        <w:t xml:space="preserve">). Premium resiko pasar </w:t>
      </w:r>
      <w:proofErr w:type="gramStart"/>
      <w:r w:rsidRPr="004D4A3F">
        <w:rPr>
          <w:rFonts w:ascii="Times New Roman" w:hAnsi="Times New Roman" w:cs="Times New Roman"/>
          <w:sz w:val="24"/>
          <w:szCs w:val="24"/>
        </w:rPr>
        <w:t xml:space="preserve">( </w:t>
      </w:r>
      <w:r w:rsidRPr="004D4A3F">
        <w:rPr>
          <w:rFonts w:ascii="Times New Roman" w:hAnsi="Times New Roman" w:cs="Times New Roman"/>
          <w:i/>
          <w:sz w:val="24"/>
          <w:szCs w:val="24"/>
        </w:rPr>
        <w:t>equity</w:t>
      </w:r>
      <w:proofErr w:type="gramEnd"/>
      <w:r w:rsidRPr="004D4A3F">
        <w:rPr>
          <w:rFonts w:ascii="Times New Roman" w:hAnsi="Times New Roman" w:cs="Times New Roman"/>
          <w:i/>
          <w:sz w:val="24"/>
          <w:szCs w:val="24"/>
        </w:rPr>
        <w:t xml:space="preserve"> premium</w:t>
      </w:r>
      <w:r w:rsidRPr="004D4A3F">
        <w:rPr>
          <w:rFonts w:ascii="Times New Roman" w:hAnsi="Times New Roman" w:cs="Times New Roman"/>
          <w:sz w:val="24"/>
          <w:szCs w:val="24"/>
        </w:rPr>
        <w:t>) merupakan ekspektasi imbal hasil dipasar yang memiliki nilai lebih dari tingkat bunga bebas resiko.</w:t>
      </w:r>
    </w:p>
    <w:p w:rsidR="00C93694" w:rsidRPr="004D4A3F" w:rsidRDefault="00C93694"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t>OPERATIONALIZING THE CAPM</w:t>
      </w:r>
    </w:p>
    <w:p w:rsidR="000210AE" w:rsidRPr="004D4A3F" w:rsidRDefault="002F02AA" w:rsidP="004D4A3F">
      <w:pPr>
        <w:spacing w:line="360" w:lineRule="auto"/>
        <w:ind w:left="1440" w:firstLine="720"/>
        <w:rPr>
          <w:rFonts w:ascii="Times New Roman" w:hAnsi="Times New Roman" w:cs="Times New Roman"/>
          <w:sz w:val="24"/>
          <w:szCs w:val="24"/>
        </w:rPr>
      </w:pPr>
      <w:r w:rsidRPr="004D4A3F">
        <w:rPr>
          <w:rFonts w:ascii="Times New Roman" w:hAnsi="Times New Roman" w:cs="Times New Roman"/>
          <w:sz w:val="24"/>
          <w:szCs w:val="24"/>
        </w:rPr>
        <w:t xml:space="preserve">Berikut ini menggunakan data di </w:t>
      </w:r>
      <w:proofErr w:type="gramStart"/>
      <w:r w:rsidRPr="004D4A3F">
        <w:rPr>
          <w:rFonts w:ascii="Times New Roman" w:hAnsi="Times New Roman" w:cs="Times New Roman"/>
          <w:sz w:val="24"/>
          <w:szCs w:val="24"/>
        </w:rPr>
        <w:t>U.S..</w:t>
      </w:r>
      <w:proofErr w:type="gramEnd"/>
      <w:r w:rsidRPr="004D4A3F">
        <w:rPr>
          <w:rFonts w:ascii="Times New Roman" w:hAnsi="Times New Roman" w:cs="Times New Roman"/>
          <w:sz w:val="24"/>
          <w:szCs w:val="24"/>
        </w:rPr>
        <w:t xml:space="preserve"> Imbal hasil pasar sering diukur menggunakan </w:t>
      </w:r>
      <w:r w:rsidRPr="004D4A3F">
        <w:rPr>
          <w:rFonts w:ascii="Times New Roman" w:hAnsi="Times New Roman" w:cs="Times New Roman"/>
          <w:i/>
          <w:sz w:val="24"/>
          <w:szCs w:val="24"/>
        </w:rPr>
        <w:t>broad-based</w:t>
      </w:r>
      <w:r w:rsidRPr="004D4A3F">
        <w:rPr>
          <w:rFonts w:ascii="Times New Roman" w:hAnsi="Times New Roman" w:cs="Times New Roman"/>
          <w:sz w:val="24"/>
          <w:szCs w:val="24"/>
        </w:rPr>
        <w:t xml:space="preserve"> </w:t>
      </w:r>
      <w:r w:rsidRPr="004D4A3F">
        <w:rPr>
          <w:rFonts w:ascii="Times New Roman" w:hAnsi="Times New Roman" w:cs="Times New Roman"/>
          <w:i/>
          <w:sz w:val="24"/>
          <w:szCs w:val="24"/>
        </w:rPr>
        <w:t>stock index</w:t>
      </w:r>
      <w:r w:rsidRPr="004D4A3F">
        <w:rPr>
          <w:rFonts w:ascii="Times New Roman" w:hAnsi="Times New Roman" w:cs="Times New Roman"/>
          <w:sz w:val="24"/>
          <w:szCs w:val="24"/>
        </w:rPr>
        <w:t xml:space="preserve">, seperti </w:t>
      </w:r>
      <w:r w:rsidRPr="004D4A3F">
        <w:rPr>
          <w:rFonts w:ascii="Times New Roman" w:hAnsi="Times New Roman" w:cs="Times New Roman"/>
          <w:i/>
          <w:sz w:val="24"/>
          <w:szCs w:val="24"/>
        </w:rPr>
        <w:t>New York Stock Exchange (NYSE) Composite Index</w:t>
      </w:r>
      <w:proofErr w:type="gramStart"/>
      <w:r w:rsidRPr="004D4A3F">
        <w:rPr>
          <w:rFonts w:ascii="Times New Roman" w:hAnsi="Times New Roman" w:cs="Times New Roman"/>
          <w:i/>
          <w:sz w:val="24"/>
          <w:szCs w:val="24"/>
        </w:rPr>
        <w:t xml:space="preserve">, </w:t>
      </w:r>
      <w:r w:rsidR="000E4230" w:rsidRPr="004D4A3F">
        <w:rPr>
          <w:rFonts w:ascii="Times New Roman" w:hAnsi="Times New Roman" w:cs="Times New Roman"/>
          <w:sz w:val="24"/>
          <w:szCs w:val="24"/>
        </w:rPr>
        <w:t xml:space="preserve"> dan</w:t>
      </w:r>
      <w:proofErr w:type="gramEnd"/>
      <w:r w:rsidR="000E4230" w:rsidRPr="004D4A3F">
        <w:rPr>
          <w:rFonts w:ascii="Times New Roman" w:hAnsi="Times New Roman" w:cs="Times New Roman"/>
          <w:sz w:val="24"/>
          <w:szCs w:val="24"/>
        </w:rPr>
        <w:t xml:space="preserve"> suku bunga bebas resikonya diwakili oleh U.S. </w:t>
      </w:r>
      <w:r w:rsidR="000E4230" w:rsidRPr="004D4A3F">
        <w:rPr>
          <w:rFonts w:ascii="Times New Roman" w:hAnsi="Times New Roman" w:cs="Times New Roman"/>
          <w:i/>
          <w:sz w:val="24"/>
          <w:szCs w:val="24"/>
        </w:rPr>
        <w:t xml:space="preserve">Treasury Bills </w:t>
      </w:r>
      <w:r w:rsidR="000E4230" w:rsidRPr="004D4A3F">
        <w:rPr>
          <w:rFonts w:ascii="Times New Roman" w:hAnsi="Times New Roman" w:cs="Times New Roman"/>
          <w:sz w:val="24"/>
          <w:szCs w:val="24"/>
        </w:rPr>
        <w:t xml:space="preserve">untuk jangka pendek. </w:t>
      </w:r>
      <w:proofErr w:type="gramStart"/>
      <w:r w:rsidR="000E4230" w:rsidRPr="004D4A3F">
        <w:rPr>
          <w:rFonts w:ascii="Times New Roman" w:hAnsi="Times New Roman" w:cs="Times New Roman"/>
          <w:sz w:val="24"/>
          <w:szCs w:val="24"/>
        </w:rPr>
        <w:t>Pada table 2.2 disajikan beberapa informasi historis untuk NYSE dan U.S. Treasury Bills, bersama dengan bebrapa saham yang diilustrasikan.</w:t>
      </w:r>
      <w:proofErr w:type="gramEnd"/>
    </w:p>
    <w:p w:rsidR="00EA0AF4" w:rsidRPr="004D4A3F" w:rsidRDefault="00EA0AF4" w:rsidP="004D4A3F">
      <w:pPr>
        <w:spacing w:line="360" w:lineRule="auto"/>
        <w:ind w:left="1440"/>
        <w:rPr>
          <w:rFonts w:ascii="Times New Roman" w:hAnsi="Times New Roman" w:cs="Times New Roman"/>
          <w:sz w:val="24"/>
          <w:szCs w:val="24"/>
        </w:rPr>
      </w:pPr>
    </w:p>
    <w:p w:rsidR="00EC5A5A" w:rsidRPr="004D4A3F" w:rsidRDefault="0073582C" w:rsidP="004D4A3F">
      <w:pPr>
        <w:spacing w:line="360" w:lineRule="auto"/>
        <w:rPr>
          <w:rFonts w:ascii="Times New Roman" w:hAnsi="Times New Roman" w:cs="Times New Roman"/>
          <w:sz w:val="24"/>
          <w:szCs w:val="24"/>
        </w:rPr>
      </w:pPr>
      <w:r w:rsidRPr="004D4A3F">
        <w:rPr>
          <w:rFonts w:ascii="Times New Roman" w:hAnsi="Times New Roman" w:cs="Times New Roman"/>
          <w:sz w:val="24"/>
          <w:szCs w:val="24"/>
        </w:rPr>
        <w:object w:dxaOrig="10279" w:dyaOrig="5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276pt" o:ole="">
            <v:imagedata r:id="rId10" o:title=""/>
          </v:shape>
          <o:OLEObject Type="Embed" ProgID="Excel.Sheet.12" ShapeID="_x0000_i1025" DrawAspect="Content" ObjectID="_1348357711" r:id="rId11"/>
        </w:object>
      </w:r>
    </w:p>
    <w:p w:rsidR="00240FAA" w:rsidRPr="004D4A3F" w:rsidRDefault="000E4230" w:rsidP="004D4A3F">
      <w:pPr>
        <w:spacing w:line="360" w:lineRule="auto"/>
        <w:ind w:left="1440" w:firstLine="720"/>
        <w:rPr>
          <w:rFonts w:ascii="Times New Roman" w:hAnsi="Times New Roman" w:cs="Times New Roman"/>
          <w:sz w:val="24"/>
          <w:szCs w:val="24"/>
        </w:rPr>
      </w:pPr>
      <w:proofErr w:type="gramStart"/>
      <w:r w:rsidRPr="004D4A3F">
        <w:rPr>
          <w:rFonts w:ascii="Times New Roman" w:hAnsi="Times New Roman" w:cs="Times New Roman"/>
          <w:sz w:val="24"/>
          <w:szCs w:val="24"/>
        </w:rPr>
        <w:t>Rata-rata imbal hasil dan standar deviasi dari imbal hasil dihitung menggunakan data 5 tahun, mulai dari Januari 2001 hingga Desember 2006.</w:t>
      </w:r>
      <w:proofErr w:type="gramEnd"/>
      <w:r w:rsidRPr="004D4A3F">
        <w:rPr>
          <w:rFonts w:ascii="Times New Roman" w:hAnsi="Times New Roman" w:cs="Times New Roman"/>
          <w:sz w:val="24"/>
          <w:szCs w:val="24"/>
        </w:rPr>
        <w:t xml:space="preserve"> Beta untuk empat perusahaan tersebut diambil dari </w:t>
      </w:r>
      <w:r w:rsidRPr="004D4A3F">
        <w:rPr>
          <w:rFonts w:ascii="Times New Roman" w:hAnsi="Times New Roman" w:cs="Times New Roman"/>
          <w:i/>
          <w:sz w:val="24"/>
          <w:szCs w:val="24"/>
        </w:rPr>
        <w:t>Value Line Investment Survey</w:t>
      </w:r>
      <w:r w:rsidRPr="004D4A3F">
        <w:rPr>
          <w:rFonts w:ascii="Times New Roman" w:hAnsi="Times New Roman" w:cs="Times New Roman"/>
          <w:sz w:val="24"/>
          <w:szCs w:val="24"/>
        </w:rPr>
        <w:t xml:space="preserve"> dan juga menggunakan data historis selama </w:t>
      </w:r>
      <w:proofErr w:type="gramStart"/>
      <w:r w:rsidRPr="004D4A3F">
        <w:rPr>
          <w:rFonts w:ascii="Times New Roman" w:hAnsi="Times New Roman" w:cs="Times New Roman"/>
          <w:sz w:val="24"/>
          <w:szCs w:val="24"/>
        </w:rPr>
        <w:t>lima</w:t>
      </w:r>
      <w:proofErr w:type="gramEnd"/>
      <w:r w:rsidRPr="004D4A3F">
        <w:rPr>
          <w:rFonts w:ascii="Times New Roman" w:hAnsi="Times New Roman" w:cs="Times New Roman"/>
          <w:sz w:val="24"/>
          <w:szCs w:val="24"/>
        </w:rPr>
        <w:t xml:space="preserve"> tahun. </w:t>
      </w:r>
      <w:proofErr w:type="gramStart"/>
      <w:r w:rsidRPr="004D4A3F">
        <w:rPr>
          <w:rFonts w:ascii="Times New Roman" w:hAnsi="Times New Roman" w:cs="Times New Roman"/>
          <w:sz w:val="24"/>
          <w:szCs w:val="24"/>
        </w:rPr>
        <w:t>Pada saham yang dipilih, tidak terdapat hubungan yang jelas antara tingkat imbal hasil, standar deviasi, dan beta.</w:t>
      </w:r>
      <w:proofErr w:type="gramEnd"/>
      <w:r w:rsidRPr="004D4A3F">
        <w:rPr>
          <w:rFonts w:ascii="Times New Roman" w:hAnsi="Times New Roman" w:cs="Times New Roman"/>
          <w:sz w:val="24"/>
          <w:szCs w:val="24"/>
        </w:rPr>
        <w:t xml:space="preserve"> Perlu diingat bahwa CAPM adalah hubungan </w:t>
      </w:r>
      <w:r w:rsidR="00D924B6" w:rsidRPr="004D4A3F">
        <w:rPr>
          <w:rFonts w:ascii="Times New Roman" w:hAnsi="Times New Roman" w:cs="Times New Roman"/>
          <w:sz w:val="24"/>
          <w:szCs w:val="24"/>
        </w:rPr>
        <w:t xml:space="preserve">antara resiko dan ekspektasi imbal hasil di masa yang </w:t>
      </w:r>
      <w:proofErr w:type="gramStart"/>
      <w:r w:rsidR="00D924B6" w:rsidRPr="004D4A3F">
        <w:rPr>
          <w:rFonts w:ascii="Times New Roman" w:hAnsi="Times New Roman" w:cs="Times New Roman"/>
          <w:sz w:val="24"/>
          <w:szCs w:val="24"/>
        </w:rPr>
        <w:t>akan</w:t>
      </w:r>
      <w:proofErr w:type="gramEnd"/>
      <w:r w:rsidR="00D924B6" w:rsidRPr="004D4A3F">
        <w:rPr>
          <w:rFonts w:ascii="Times New Roman" w:hAnsi="Times New Roman" w:cs="Times New Roman"/>
          <w:sz w:val="24"/>
          <w:szCs w:val="24"/>
        </w:rPr>
        <w:t xml:space="preserve"> datang dan akan memprediksi tingkat imbal hasil yang lebih tinggi dengan beta yang lebih tinggi. Pada table 2.2, terdapat perusahaan dengan beta yang rendah dan tingkat imbal hasil rata-rata yang tinggi (CytRx Corp.) dan perusahaan yang satunya memiliki beta yang tinggi dengan tingkat imbal hasil rata-rata yang rendah (JDS Uniphase). </w:t>
      </w:r>
      <w:proofErr w:type="gramStart"/>
      <w:r w:rsidR="00D924B6" w:rsidRPr="004D4A3F">
        <w:rPr>
          <w:rFonts w:ascii="Times New Roman" w:hAnsi="Times New Roman" w:cs="Times New Roman"/>
          <w:sz w:val="24"/>
          <w:szCs w:val="24"/>
        </w:rPr>
        <w:t>Hal ini, dalam kenyataaannya bertolak belakang dengan prediksi CAPM, tapi diberikan secara acak (Ingat, CAPM bersifat ekspektasi) dan itu merupakan contoh kasarannya, hal in</w:t>
      </w:r>
      <w:r w:rsidR="00240FAA" w:rsidRPr="004D4A3F">
        <w:rPr>
          <w:rFonts w:ascii="Times New Roman" w:hAnsi="Times New Roman" w:cs="Times New Roman"/>
          <w:sz w:val="24"/>
          <w:szCs w:val="24"/>
        </w:rPr>
        <w:t>i tidak terlalu mengkhawatirkan (dan pastinya tidak menujukkan bukti yang cukup untuk mempertanyakan model CAPM).</w:t>
      </w:r>
      <w:proofErr w:type="gramEnd"/>
    </w:p>
    <w:p w:rsidR="00240FAA" w:rsidRPr="004D4A3F" w:rsidRDefault="00240FAA" w:rsidP="004D4A3F">
      <w:pPr>
        <w:spacing w:line="360" w:lineRule="auto"/>
        <w:ind w:left="1440" w:firstLine="720"/>
        <w:rPr>
          <w:rFonts w:ascii="Times New Roman" w:hAnsi="Times New Roman" w:cs="Times New Roman"/>
          <w:sz w:val="24"/>
          <w:szCs w:val="24"/>
        </w:rPr>
      </w:pPr>
      <w:r w:rsidRPr="004D4A3F">
        <w:rPr>
          <w:rFonts w:ascii="Times New Roman" w:hAnsi="Times New Roman" w:cs="Times New Roman"/>
          <w:sz w:val="24"/>
          <w:szCs w:val="24"/>
        </w:rPr>
        <w:t xml:space="preserve">Test pertama dari CAPM umumnya </w:t>
      </w:r>
      <w:r w:rsidR="00B86A94" w:rsidRPr="004D4A3F">
        <w:rPr>
          <w:rFonts w:ascii="Times New Roman" w:hAnsi="Times New Roman" w:cs="Times New Roman"/>
          <w:sz w:val="24"/>
          <w:szCs w:val="24"/>
        </w:rPr>
        <w:t xml:space="preserve">mengindikasikan bahwa model tersebut sukses. </w:t>
      </w:r>
      <w:proofErr w:type="gramStart"/>
      <w:r w:rsidR="00B86A94" w:rsidRPr="004D4A3F">
        <w:rPr>
          <w:rFonts w:ascii="Times New Roman" w:hAnsi="Times New Roman" w:cs="Times New Roman"/>
          <w:sz w:val="24"/>
          <w:szCs w:val="24"/>
        </w:rPr>
        <w:t xml:space="preserve">Ekspektasi tingkat imbal hasil kelihatan berkolerasi positif </w:t>
      </w:r>
      <w:r w:rsidR="00B86A94" w:rsidRPr="004D4A3F">
        <w:rPr>
          <w:rFonts w:ascii="Times New Roman" w:hAnsi="Times New Roman" w:cs="Times New Roman"/>
          <w:sz w:val="24"/>
          <w:szCs w:val="24"/>
        </w:rPr>
        <w:lastRenderedPageBreak/>
        <w:t>dengan beta, dan beta kelihatan bekerja dengan baik untuk memperlihatkan kebergaman tingkat imbal hasil dari masing-masing perusahaan.</w:t>
      </w:r>
      <w:proofErr w:type="gramEnd"/>
      <w:r w:rsidR="00B86A94" w:rsidRPr="004D4A3F">
        <w:rPr>
          <w:rFonts w:ascii="Times New Roman" w:hAnsi="Times New Roman" w:cs="Times New Roman"/>
          <w:sz w:val="24"/>
          <w:szCs w:val="24"/>
        </w:rPr>
        <w:t xml:space="preserve"> </w:t>
      </w:r>
      <w:proofErr w:type="gramStart"/>
      <w:r w:rsidR="00B86A94" w:rsidRPr="004D4A3F">
        <w:rPr>
          <w:rFonts w:ascii="Times New Roman" w:hAnsi="Times New Roman" w:cs="Times New Roman"/>
          <w:sz w:val="24"/>
          <w:szCs w:val="24"/>
        </w:rPr>
        <w:t>Rupanya peneliti mulai menemukan bukti bahwa beta sendiri tidak dapat memberikan jawaban yang memuaskan mengenai tingkat imbal hasil.</w:t>
      </w:r>
      <w:proofErr w:type="gramEnd"/>
      <w:r w:rsidR="00B86A94" w:rsidRPr="004D4A3F">
        <w:rPr>
          <w:rFonts w:ascii="Times New Roman" w:hAnsi="Times New Roman" w:cs="Times New Roman"/>
          <w:sz w:val="24"/>
          <w:szCs w:val="24"/>
        </w:rPr>
        <w:t xml:space="preserve"> Peneliti menemukan bahwa kemungkina besar ada factor lain selain tambahan nilai imbal hasil pasar</w:t>
      </w:r>
      <w:proofErr w:type="gramStart"/>
      <w:r w:rsidR="00B86A94" w:rsidRPr="004D4A3F">
        <w:rPr>
          <w:rFonts w:ascii="Times New Roman" w:hAnsi="Times New Roman" w:cs="Times New Roman"/>
          <w:sz w:val="24"/>
          <w:szCs w:val="24"/>
        </w:rPr>
        <w:t>,dimana</w:t>
      </w:r>
      <w:proofErr w:type="gramEnd"/>
      <w:r w:rsidR="00B86A94" w:rsidRPr="004D4A3F">
        <w:rPr>
          <w:rFonts w:ascii="Times New Roman" w:hAnsi="Times New Roman" w:cs="Times New Roman"/>
          <w:sz w:val="24"/>
          <w:szCs w:val="24"/>
        </w:rPr>
        <w:t xml:space="preserve"> hal ini sangat membantu untuk menjelaskan adanya variasi dari ekspektasi tingkat imbal hasil pada saham. </w:t>
      </w:r>
    </w:p>
    <w:p w:rsidR="00EA0AF4" w:rsidRPr="004D4A3F" w:rsidRDefault="00EA0AF4" w:rsidP="004D4A3F">
      <w:pPr>
        <w:spacing w:after="0" w:line="360" w:lineRule="auto"/>
        <w:rPr>
          <w:rFonts w:ascii="Times New Roman" w:hAnsi="Times New Roman" w:cs="Times New Roman"/>
          <w:sz w:val="24"/>
          <w:szCs w:val="24"/>
        </w:rPr>
      </w:pPr>
      <w:r w:rsidRPr="004D4A3F">
        <w:rPr>
          <w:rFonts w:ascii="Times New Roman" w:hAnsi="Times New Roman" w:cs="Times New Roman"/>
          <w:sz w:val="24"/>
          <w:szCs w:val="24"/>
        </w:rPr>
        <w:t>2.3</w:t>
      </w:r>
      <w:r w:rsidRPr="004D4A3F">
        <w:rPr>
          <w:rFonts w:ascii="Times New Roman" w:hAnsi="Times New Roman" w:cs="Times New Roman"/>
          <w:sz w:val="24"/>
          <w:szCs w:val="24"/>
        </w:rPr>
        <w:tab/>
        <w:t>EFISIENSI PASAR – MARKET EFFICIENCY</w:t>
      </w:r>
    </w:p>
    <w:p w:rsidR="00EA0AF4" w:rsidRPr="004D4A3F" w:rsidRDefault="00EA0AF4" w:rsidP="004D4A3F">
      <w:pPr>
        <w:spacing w:after="0" w:line="360" w:lineRule="auto"/>
        <w:ind w:left="1440" w:firstLine="720"/>
        <w:jc w:val="both"/>
        <w:rPr>
          <w:rFonts w:ascii="Times New Roman" w:hAnsi="Times New Roman" w:cs="Times New Roman"/>
          <w:sz w:val="24"/>
          <w:szCs w:val="24"/>
        </w:rPr>
      </w:pPr>
      <w:proofErr w:type="gramStart"/>
      <w:r w:rsidRPr="004D4A3F">
        <w:rPr>
          <w:rFonts w:ascii="Times New Roman" w:hAnsi="Times New Roman" w:cs="Times New Roman"/>
          <w:sz w:val="24"/>
          <w:szCs w:val="24"/>
        </w:rPr>
        <w:t>Pasar modal merupakan suatu hal yang krusial untuk perkembangan dan fungsi ekonomi karena menyediakan jasa yang sangat penting.</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Melalui pasar modal yang efisien dan berperforma baiklah sumber daya dialokasikan sebaik-baiknya.</w:t>
      </w:r>
      <w:proofErr w:type="gramEnd"/>
      <w:r w:rsidRPr="004D4A3F">
        <w:rPr>
          <w:rFonts w:ascii="Times New Roman" w:hAnsi="Times New Roman" w:cs="Times New Roman"/>
          <w:sz w:val="24"/>
          <w:szCs w:val="24"/>
        </w:rPr>
        <w:t xml:space="preserve"> Idealnya, pasar memindahkan </w:t>
      </w:r>
      <w:proofErr w:type="gramStart"/>
      <w:r w:rsidRPr="004D4A3F">
        <w:rPr>
          <w:rFonts w:ascii="Times New Roman" w:hAnsi="Times New Roman" w:cs="Times New Roman"/>
          <w:sz w:val="24"/>
          <w:szCs w:val="24"/>
        </w:rPr>
        <w:t>dana</w:t>
      </w:r>
      <w:proofErr w:type="gramEnd"/>
      <w:r w:rsidRPr="004D4A3F">
        <w:rPr>
          <w:rFonts w:ascii="Times New Roman" w:hAnsi="Times New Roman" w:cs="Times New Roman"/>
          <w:sz w:val="24"/>
          <w:szCs w:val="24"/>
        </w:rPr>
        <w:t xml:space="preserve"> dari penabung kepada peminjam dengan peluang investasi yang baik. Dengan </w:t>
      </w:r>
      <w:proofErr w:type="gramStart"/>
      <w:r w:rsidRPr="004D4A3F">
        <w:rPr>
          <w:rFonts w:ascii="Times New Roman" w:hAnsi="Times New Roman" w:cs="Times New Roman"/>
          <w:sz w:val="24"/>
          <w:szCs w:val="24"/>
        </w:rPr>
        <w:t>dana</w:t>
      </w:r>
      <w:proofErr w:type="gramEnd"/>
      <w:r w:rsidRPr="004D4A3F">
        <w:rPr>
          <w:rFonts w:ascii="Times New Roman" w:hAnsi="Times New Roman" w:cs="Times New Roman"/>
          <w:sz w:val="24"/>
          <w:szCs w:val="24"/>
        </w:rPr>
        <w:t xml:space="preserve"> yang terbatas, peminjam dapat mempunyai kesempatan untuk menghasilkan </w:t>
      </w:r>
      <w:r w:rsidRPr="004D4A3F">
        <w:rPr>
          <w:rFonts w:ascii="Times New Roman" w:hAnsi="Times New Roman" w:cs="Times New Roman"/>
          <w:i/>
          <w:sz w:val="24"/>
          <w:szCs w:val="24"/>
        </w:rPr>
        <w:t>return</w:t>
      </w:r>
      <w:r w:rsidRPr="004D4A3F">
        <w:rPr>
          <w:rFonts w:ascii="Times New Roman" w:hAnsi="Times New Roman" w:cs="Times New Roman"/>
          <w:sz w:val="24"/>
          <w:szCs w:val="24"/>
        </w:rPr>
        <w:t xml:space="preserve"> yang baik berdasarkan tingkat risikonya. Dengan adanya pasar modal yang efisien, pemberi pinjaman diuntungkan karena mereka mendapatkan </w:t>
      </w:r>
      <w:r w:rsidRPr="004D4A3F">
        <w:rPr>
          <w:rFonts w:ascii="Times New Roman" w:hAnsi="Times New Roman" w:cs="Times New Roman"/>
          <w:i/>
          <w:sz w:val="24"/>
          <w:szCs w:val="24"/>
        </w:rPr>
        <w:t>risk-adjusted return</w:t>
      </w:r>
      <w:r w:rsidRPr="004D4A3F">
        <w:rPr>
          <w:rFonts w:ascii="Times New Roman" w:hAnsi="Times New Roman" w:cs="Times New Roman"/>
          <w:sz w:val="24"/>
          <w:szCs w:val="24"/>
        </w:rPr>
        <w:t xml:space="preserve"> yang lebih tinggi, dan peminjam juga diuntungkan karena mereka tidak perlu melewatkan kesempatan untuk memperoleh laba. Tentu saja, “kesalahan-kesalahan” pernah terjadi di masa lalu, seperti </w:t>
      </w:r>
      <w:r w:rsidRPr="004D4A3F">
        <w:rPr>
          <w:rFonts w:ascii="Times New Roman" w:hAnsi="Times New Roman" w:cs="Times New Roman"/>
          <w:i/>
          <w:sz w:val="24"/>
          <w:szCs w:val="24"/>
        </w:rPr>
        <w:t>Internet bubble</w:t>
      </w:r>
      <w:r w:rsidRPr="004D4A3F">
        <w:rPr>
          <w:rFonts w:ascii="Times New Roman" w:hAnsi="Times New Roman" w:cs="Times New Roman"/>
          <w:sz w:val="24"/>
          <w:szCs w:val="24"/>
        </w:rPr>
        <w:t xml:space="preserve"> di akhir tahun 1990-</w:t>
      </w:r>
      <w:proofErr w:type="gramStart"/>
      <w:r w:rsidRPr="004D4A3F">
        <w:rPr>
          <w:rFonts w:ascii="Times New Roman" w:hAnsi="Times New Roman" w:cs="Times New Roman"/>
          <w:sz w:val="24"/>
          <w:szCs w:val="24"/>
        </w:rPr>
        <w:t>an</w:t>
      </w:r>
      <w:proofErr w:type="gramEnd"/>
      <w:r w:rsidRPr="004D4A3F">
        <w:rPr>
          <w:rFonts w:ascii="Times New Roman" w:hAnsi="Times New Roman" w:cs="Times New Roman"/>
          <w:sz w:val="24"/>
          <w:szCs w:val="24"/>
        </w:rPr>
        <w:t xml:space="preserve"> dan krisis </w:t>
      </w:r>
      <w:r w:rsidRPr="004D4A3F">
        <w:rPr>
          <w:rFonts w:ascii="Times New Roman" w:hAnsi="Times New Roman" w:cs="Times New Roman"/>
          <w:i/>
          <w:sz w:val="24"/>
          <w:szCs w:val="24"/>
        </w:rPr>
        <w:t>subprime financial</w:t>
      </w:r>
      <w:r w:rsidRPr="004D4A3F">
        <w:rPr>
          <w:rFonts w:ascii="Times New Roman" w:hAnsi="Times New Roman" w:cs="Times New Roman"/>
          <w:sz w:val="24"/>
          <w:szCs w:val="24"/>
        </w:rPr>
        <w:t xml:space="preserve"> yang baru saja terjadi. </w:t>
      </w:r>
      <w:proofErr w:type="gramStart"/>
      <w:r w:rsidRPr="004D4A3F">
        <w:rPr>
          <w:rFonts w:ascii="Times New Roman" w:hAnsi="Times New Roman" w:cs="Times New Roman"/>
          <w:sz w:val="24"/>
          <w:szCs w:val="24"/>
        </w:rPr>
        <w:t>Selalu menjadi bahan perdebatan apakah penyediaan modal tersebut bijak untuk dilakukan pada saat itu – dengan informasi yang tersedia saat itu.</w:t>
      </w:r>
      <w:proofErr w:type="gramEnd"/>
    </w:p>
    <w:p w:rsidR="00EA0AF4" w:rsidRPr="004D4A3F" w:rsidRDefault="00EA0AF4" w:rsidP="004D4A3F">
      <w:pPr>
        <w:spacing w:after="0" w:line="360" w:lineRule="auto"/>
        <w:jc w:val="both"/>
        <w:rPr>
          <w:rFonts w:ascii="Times New Roman" w:hAnsi="Times New Roman" w:cs="Times New Roman"/>
          <w:sz w:val="24"/>
          <w:szCs w:val="24"/>
        </w:rPr>
      </w:pPr>
    </w:p>
    <w:p w:rsidR="00EA0AF4" w:rsidRPr="004D4A3F" w:rsidRDefault="00EA0AF4" w:rsidP="004D4A3F">
      <w:pPr>
        <w:spacing w:after="0" w:line="360" w:lineRule="auto"/>
        <w:jc w:val="both"/>
        <w:rPr>
          <w:rFonts w:ascii="Times New Roman" w:hAnsi="Times New Roman" w:cs="Times New Roman"/>
          <w:sz w:val="24"/>
          <w:szCs w:val="24"/>
        </w:rPr>
      </w:pPr>
      <w:r w:rsidRPr="004D4A3F">
        <w:rPr>
          <w:rFonts w:ascii="Times New Roman" w:hAnsi="Times New Roman" w:cs="Times New Roman"/>
          <w:sz w:val="24"/>
          <w:szCs w:val="24"/>
        </w:rPr>
        <w:t>EFISIENSI DAN INFORMASI – EFFICIENCY AND INFORMATION</w: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 xml:space="preserve">Eugene Fama telah menyediakan deskripsi seksama dari pasar efisien yang sangat berpengaruh di kalangan praktisi dan akademisi dalam bidang </w:t>
      </w:r>
      <w:r w:rsidRPr="004D4A3F">
        <w:rPr>
          <w:rFonts w:ascii="Times New Roman" w:hAnsi="Times New Roman" w:cs="Times New Roman"/>
          <w:i/>
          <w:sz w:val="24"/>
          <w:szCs w:val="24"/>
        </w:rPr>
        <w:t>finance</w:t>
      </w:r>
      <w:r w:rsidRPr="004D4A3F">
        <w:rPr>
          <w:rFonts w:ascii="Times New Roman" w:hAnsi="Times New Roman" w:cs="Times New Roman"/>
          <w:sz w:val="24"/>
          <w:szCs w:val="24"/>
        </w:rPr>
        <w:t>. Menurut Fama:</w:t>
      </w:r>
    </w:p>
    <w:p w:rsidR="00EA0AF4" w:rsidRPr="004D4A3F" w:rsidRDefault="00EA0AF4" w:rsidP="004D4A3F">
      <w:pPr>
        <w:spacing w:after="0" w:line="360" w:lineRule="auto"/>
        <w:ind w:left="2160"/>
        <w:jc w:val="both"/>
        <w:rPr>
          <w:rFonts w:ascii="Times New Roman" w:hAnsi="Times New Roman" w:cs="Times New Roman"/>
          <w:sz w:val="24"/>
          <w:szCs w:val="24"/>
        </w:rPr>
      </w:pPr>
      <w:proofErr w:type="gramStart"/>
      <w:r w:rsidRPr="004D4A3F">
        <w:rPr>
          <w:rFonts w:ascii="Times New Roman" w:hAnsi="Times New Roman" w:cs="Times New Roman"/>
          <w:sz w:val="24"/>
          <w:szCs w:val="24"/>
        </w:rPr>
        <w:t>Peran utama dari pasar modal adalah alokasi kepemilikan atas saham biasa dalam perekonomian.</w:t>
      </w:r>
      <w:proofErr w:type="gramEnd"/>
      <w:r w:rsidRPr="004D4A3F">
        <w:rPr>
          <w:rFonts w:ascii="Times New Roman" w:hAnsi="Times New Roman" w:cs="Times New Roman"/>
          <w:sz w:val="24"/>
          <w:szCs w:val="24"/>
        </w:rPr>
        <w:t xml:space="preserve"> Dengan istilah umum, idenya adalah pasar dimana harga menunjukkan sinyal akurat untuk akokasi sumber daya: yaitu, sebuah pasar dimana perusahaan dapat membuat keputusan produksi-</w:t>
      </w:r>
      <w:r w:rsidRPr="004D4A3F">
        <w:rPr>
          <w:rFonts w:ascii="Times New Roman" w:hAnsi="Times New Roman" w:cs="Times New Roman"/>
          <w:sz w:val="24"/>
          <w:szCs w:val="24"/>
        </w:rPr>
        <w:lastRenderedPageBreak/>
        <w:t xml:space="preserve">investasi, dan investor dapat memilih dari beragam sekuritas yang merepresentasikan aktivitas kepemilikan atas perusahaan dengan asumsi bahwa harga sekuritas pada setiap waktu “sepenuhnya mencerminkan” semua informasi yang tersedia. </w:t>
      </w:r>
      <w:proofErr w:type="gramStart"/>
      <w:r w:rsidRPr="004D4A3F">
        <w:rPr>
          <w:rFonts w:ascii="Times New Roman" w:hAnsi="Times New Roman" w:cs="Times New Roman"/>
          <w:sz w:val="24"/>
          <w:szCs w:val="24"/>
        </w:rPr>
        <w:t>Sebuah pasar dimana harga selalu “sepenuhnya mencerminkan” informasi yang tersedia disebut “efisien”.</w:t>
      </w:r>
      <w:proofErr w:type="gramEnd"/>
    </w:p>
    <w:p w:rsidR="00EA0AF4" w:rsidRPr="004D4A3F" w:rsidRDefault="00EA0AF4" w:rsidP="004D4A3F">
      <w:pPr>
        <w:spacing w:after="0" w:line="360" w:lineRule="auto"/>
        <w:ind w:left="1440"/>
        <w:jc w:val="both"/>
        <w:rPr>
          <w:rFonts w:ascii="Times New Roman" w:hAnsi="Times New Roman" w:cs="Times New Roman"/>
          <w:sz w:val="24"/>
          <w:szCs w:val="24"/>
        </w:rPr>
      </w:pPr>
      <w:proofErr w:type="gramStart"/>
      <w:r w:rsidRPr="004D4A3F">
        <w:rPr>
          <w:rFonts w:ascii="Times New Roman" w:hAnsi="Times New Roman" w:cs="Times New Roman"/>
          <w:sz w:val="24"/>
          <w:szCs w:val="24"/>
        </w:rPr>
        <w:t>Karena selalu akurat dalam mencerminan informasi, harga adalah sinyal nilai yang baik dan mendorong adanya alokasi modal terbaik.</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Jika pasar efisien, informasi tercermin sepenuhnya dan seketika dalam harga.</w:t>
      </w:r>
      <w:proofErr w:type="gramEnd"/>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Perhatikan bahwa definisi dari pasar efisien sangat bergantung pada informasi.</w:t>
      </w:r>
      <w:proofErr w:type="gramEnd"/>
      <w:r w:rsidRPr="004D4A3F">
        <w:rPr>
          <w:rFonts w:ascii="Times New Roman" w:hAnsi="Times New Roman" w:cs="Times New Roman"/>
          <w:sz w:val="24"/>
          <w:szCs w:val="24"/>
        </w:rPr>
        <w:t xml:space="preserve"> Fama menjabarkan tiga versi dari pasar efisien untuk menjelaskan </w:t>
      </w:r>
      <w:proofErr w:type="gramStart"/>
      <w:r w:rsidRPr="004D4A3F">
        <w:rPr>
          <w:rFonts w:ascii="Times New Roman" w:hAnsi="Times New Roman" w:cs="Times New Roman"/>
          <w:sz w:val="24"/>
          <w:szCs w:val="24"/>
        </w:rPr>
        <w:t>apa</w:t>
      </w:r>
      <w:proofErr w:type="gramEnd"/>
      <w:r w:rsidRPr="004D4A3F">
        <w:rPr>
          <w:rFonts w:ascii="Times New Roman" w:hAnsi="Times New Roman" w:cs="Times New Roman"/>
          <w:sz w:val="24"/>
          <w:szCs w:val="24"/>
        </w:rPr>
        <w:t xml:space="preserve"> yang dimaksud dengan “semua informasi yang tersedia”. Dalam </w:t>
      </w:r>
      <w:r w:rsidRPr="004D4A3F">
        <w:rPr>
          <w:rFonts w:ascii="Times New Roman" w:hAnsi="Times New Roman" w:cs="Times New Roman"/>
          <w:i/>
          <w:sz w:val="24"/>
          <w:szCs w:val="24"/>
        </w:rPr>
        <w:t>weak form</w:t>
      </w:r>
      <w:r w:rsidRPr="004D4A3F">
        <w:rPr>
          <w:rFonts w:ascii="Times New Roman" w:hAnsi="Times New Roman" w:cs="Times New Roman"/>
          <w:sz w:val="24"/>
          <w:szCs w:val="24"/>
        </w:rPr>
        <w:t xml:space="preserve">, harga mencerminkan semua informasi yang terkandung dalam </w:t>
      </w:r>
      <w:r w:rsidRPr="004D4A3F">
        <w:rPr>
          <w:rFonts w:ascii="Times New Roman" w:hAnsi="Times New Roman" w:cs="Times New Roman"/>
          <w:i/>
          <w:sz w:val="24"/>
          <w:szCs w:val="24"/>
        </w:rPr>
        <w:t>return</w:t>
      </w:r>
      <w:r w:rsidRPr="004D4A3F">
        <w:rPr>
          <w:rFonts w:ascii="Times New Roman" w:hAnsi="Times New Roman" w:cs="Times New Roman"/>
          <w:sz w:val="24"/>
          <w:szCs w:val="24"/>
        </w:rPr>
        <w:t xml:space="preserve"> historis. Dalam </w:t>
      </w:r>
      <w:r w:rsidRPr="004D4A3F">
        <w:rPr>
          <w:rFonts w:ascii="Times New Roman" w:hAnsi="Times New Roman" w:cs="Times New Roman"/>
          <w:i/>
          <w:sz w:val="24"/>
          <w:szCs w:val="24"/>
        </w:rPr>
        <w:t>semi-strong form</w:t>
      </w:r>
      <w:r w:rsidRPr="004D4A3F">
        <w:rPr>
          <w:rFonts w:ascii="Times New Roman" w:hAnsi="Times New Roman" w:cs="Times New Roman"/>
          <w:sz w:val="24"/>
          <w:szCs w:val="24"/>
        </w:rPr>
        <w:t xml:space="preserve">, harga mencerminkan semua informasi publik yang tersedia, termasuk pendapatan historis dan perkiraan pendapatan, segala sesuatu yang ada dalam laporan keuangan yang dipublikasikan (historis dan terbaru), segala hal relevan yang muncul dalam pemberitaan bisnis, dan hal apapun lainnya yang dianggap relevan. Dalam </w:t>
      </w:r>
      <w:r w:rsidRPr="004D4A3F">
        <w:rPr>
          <w:rFonts w:ascii="Times New Roman" w:hAnsi="Times New Roman" w:cs="Times New Roman"/>
          <w:i/>
          <w:sz w:val="24"/>
          <w:szCs w:val="24"/>
        </w:rPr>
        <w:t>strong form</w:t>
      </w:r>
      <w:r w:rsidRPr="004D4A3F">
        <w:rPr>
          <w:rFonts w:ascii="Times New Roman" w:hAnsi="Times New Roman" w:cs="Times New Roman"/>
          <w:sz w:val="24"/>
          <w:szCs w:val="24"/>
        </w:rPr>
        <w:t>, harga bahkan mencerminkan informasi yang tidak tersedia secara publik, seperti informasi orang dalam (=</w:t>
      </w:r>
      <w:r w:rsidRPr="004D4A3F">
        <w:rPr>
          <w:rFonts w:ascii="Times New Roman" w:hAnsi="Times New Roman" w:cs="Times New Roman"/>
          <w:i/>
          <w:sz w:val="24"/>
          <w:szCs w:val="24"/>
        </w:rPr>
        <w:t>insiders’ information</w:t>
      </w:r>
      <w:r w:rsidRPr="004D4A3F">
        <w:rPr>
          <w:rFonts w:ascii="Times New Roman" w:hAnsi="Times New Roman" w:cs="Times New Roman"/>
          <w:sz w:val="24"/>
          <w:szCs w:val="24"/>
        </w:rPr>
        <w:t>).</w: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ab/>
        <w:t xml:space="preserve">Perhatikan bahwa jika harga selalu mencerminkan semua informasi, kita harus mengasumsikan bahwa biaya untuk memperoleh dan </w:t>
      </w:r>
      <w:proofErr w:type="gramStart"/>
      <w:r w:rsidRPr="004D4A3F">
        <w:rPr>
          <w:rFonts w:ascii="Times New Roman" w:hAnsi="Times New Roman" w:cs="Times New Roman"/>
          <w:sz w:val="24"/>
          <w:szCs w:val="24"/>
        </w:rPr>
        <w:t>menghasilkan  informasi</w:t>
      </w:r>
      <w:proofErr w:type="gramEnd"/>
      <w:r w:rsidRPr="004D4A3F">
        <w:rPr>
          <w:rFonts w:ascii="Times New Roman" w:hAnsi="Times New Roman" w:cs="Times New Roman"/>
          <w:sz w:val="24"/>
          <w:szCs w:val="24"/>
        </w:rPr>
        <w:t xml:space="preserve"> sama dengan nol. Tentu saja, kita semua tahu bahwa hal itu tidak mungkin. Maka, definisi yang lebih baik dari EMH adalah harga mencerminkan semua informasi sedemikian rupa sehingga </w:t>
      </w:r>
      <w:r w:rsidRPr="004D4A3F">
        <w:rPr>
          <w:rFonts w:ascii="Times New Roman" w:hAnsi="Times New Roman" w:cs="Times New Roman"/>
          <w:i/>
          <w:sz w:val="24"/>
          <w:szCs w:val="24"/>
        </w:rPr>
        <w:t>marginal benefit</w:t>
      </w:r>
      <w:r w:rsidRPr="004D4A3F">
        <w:rPr>
          <w:rFonts w:ascii="Times New Roman" w:hAnsi="Times New Roman" w:cs="Times New Roman"/>
          <w:sz w:val="24"/>
          <w:szCs w:val="24"/>
        </w:rPr>
        <w:t xml:space="preserve"> dari penyediaan informasi tidak melebihi </w:t>
      </w:r>
      <w:r w:rsidRPr="004D4A3F">
        <w:rPr>
          <w:rFonts w:ascii="Times New Roman" w:hAnsi="Times New Roman" w:cs="Times New Roman"/>
          <w:i/>
          <w:sz w:val="24"/>
          <w:szCs w:val="24"/>
        </w:rPr>
        <w:t>marginal cost</w:t>
      </w:r>
      <w:r w:rsidRPr="004D4A3F">
        <w:rPr>
          <w:rFonts w:ascii="Times New Roman" w:hAnsi="Times New Roman" w:cs="Times New Roman"/>
          <w:sz w:val="24"/>
          <w:szCs w:val="24"/>
        </w:rPr>
        <w:t xml:space="preserve"> dari perolehan informasi. Dengan kata lain, tidak ada investor yang secara konsisten dapat menghasilkan </w:t>
      </w:r>
      <w:r w:rsidRPr="004D4A3F">
        <w:rPr>
          <w:rFonts w:ascii="Times New Roman" w:hAnsi="Times New Roman" w:cs="Times New Roman"/>
          <w:i/>
          <w:sz w:val="24"/>
          <w:szCs w:val="24"/>
        </w:rPr>
        <w:t xml:space="preserve">return </w:t>
      </w:r>
      <w:r w:rsidRPr="004D4A3F">
        <w:rPr>
          <w:rFonts w:ascii="Times New Roman" w:hAnsi="Times New Roman" w:cs="Times New Roman"/>
          <w:sz w:val="24"/>
          <w:szCs w:val="24"/>
        </w:rPr>
        <w:t>berlebih (=</w:t>
      </w:r>
      <w:r w:rsidRPr="004D4A3F">
        <w:rPr>
          <w:rFonts w:ascii="Times New Roman" w:hAnsi="Times New Roman" w:cs="Times New Roman"/>
          <w:i/>
          <w:sz w:val="24"/>
          <w:szCs w:val="24"/>
        </w:rPr>
        <w:t>excess return</w:t>
      </w:r>
      <w:r w:rsidRPr="004D4A3F">
        <w:rPr>
          <w:rFonts w:ascii="Times New Roman" w:hAnsi="Times New Roman" w:cs="Times New Roman"/>
          <w:sz w:val="24"/>
          <w:szCs w:val="24"/>
        </w:rPr>
        <w:t>).</w: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 xml:space="preserve">Dalam konteks ini, penting mengingat bahwa </w:t>
      </w:r>
      <w:r w:rsidRPr="004D4A3F">
        <w:rPr>
          <w:rFonts w:ascii="Times New Roman" w:hAnsi="Times New Roman" w:cs="Times New Roman"/>
          <w:i/>
          <w:sz w:val="24"/>
          <w:szCs w:val="24"/>
        </w:rPr>
        <w:t xml:space="preserve">excess </w:t>
      </w:r>
      <w:r w:rsidRPr="004D4A3F">
        <w:rPr>
          <w:rFonts w:ascii="Times New Roman" w:hAnsi="Times New Roman" w:cs="Times New Roman"/>
          <w:sz w:val="24"/>
          <w:szCs w:val="24"/>
        </w:rPr>
        <w:t>berarti setelah semua biaya telah dipertimbangkan.</w:t>
      </w:r>
      <w:proofErr w:type="gramEnd"/>
      <w:r w:rsidRPr="004D4A3F">
        <w:rPr>
          <w:rFonts w:ascii="Times New Roman" w:hAnsi="Times New Roman" w:cs="Times New Roman"/>
          <w:sz w:val="24"/>
          <w:szCs w:val="24"/>
        </w:rPr>
        <w:t xml:space="preserve"> Selain biaya nyata </w:t>
      </w:r>
      <w:r w:rsidRPr="004D4A3F">
        <w:rPr>
          <w:rFonts w:ascii="Times New Roman" w:hAnsi="Times New Roman" w:cs="Times New Roman"/>
          <w:i/>
          <w:sz w:val="24"/>
          <w:szCs w:val="24"/>
        </w:rPr>
        <w:t>trading cost</w:t>
      </w:r>
      <w:r w:rsidRPr="004D4A3F">
        <w:rPr>
          <w:rFonts w:ascii="Times New Roman" w:hAnsi="Times New Roman" w:cs="Times New Roman"/>
          <w:sz w:val="24"/>
          <w:szCs w:val="24"/>
        </w:rPr>
        <w:t xml:space="preserve">, kita juga harus memperhitungkan biaya perolehan informasi atau pelaksanaan analisa (atau membayar orang lain untuk kita). Sebagai contoh, suatu reksadana rata-rata dapat </w:t>
      </w:r>
      <w:r w:rsidRPr="004D4A3F">
        <w:rPr>
          <w:rFonts w:ascii="Times New Roman" w:hAnsi="Times New Roman" w:cs="Times New Roman"/>
          <w:sz w:val="24"/>
          <w:szCs w:val="24"/>
        </w:rPr>
        <w:lastRenderedPageBreak/>
        <w:t xml:space="preserve">mengungguli pasar sebanyak 1.5% (pada </w:t>
      </w:r>
      <w:r w:rsidRPr="004D4A3F">
        <w:rPr>
          <w:rFonts w:ascii="Times New Roman" w:hAnsi="Times New Roman" w:cs="Times New Roman"/>
          <w:i/>
          <w:sz w:val="24"/>
          <w:szCs w:val="24"/>
        </w:rPr>
        <w:t>gross basis</w:t>
      </w:r>
      <w:r w:rsidRPr="004D4A3F">
        <w:rPr>
          <w:rFonts w:ascii="Times New Roman" w:hAnsi="Times New Roman" w:cs="Times New Roman"/>
          <w:sz w:val="24"/>
          <w:szCs w:val="24"/>
        </w:rPr>
        <w:t xml:space="preserve">), tetapi mengenakan </w:t>
      </w:r>
      <w:r w:rsidRPr="004D4A3F">
        <w:rPr>
          <w:rFonts w:ascii="Times New Roman" w:hAnsi="Times New Roman" w:cs="Times New Roman"/>
          <w:i/>
          <w:sz w:val="24"/>
          <w:szCs w:val="24"/>
        </w:rPr>
        <w:t>management expense ratio</w:t>
      </w:r>
      <w:r w:rsidRPr="004D4A3F">
        <w:rPr>
          <w:rFonts w:ascii="Times New Roman" w:hAnsi="Times New Roman" w:cs="Times New Roman"/>
          <w:sz w:val="24"/>
          <w:szCs w:val="24"/>
        </w:rPr>
        <w:t xml:space="preserve"> (MER) kepada investor, berarti investor hanya akan menyamai return pasar, ini bukan penyimpangan terhadap EMH. Arti lain yang lebih kompleks dari </w:t>
      </w:r>
      <w:r w:rsidRPr="004D4A3F">
        <w:rPr>
          <w:rFonts w:ascii="Times New Roman" w:hAnsi="Times New Roman" w:cs="Times New Roman"/>
          <w:i/>
          <w:sz w:val="24"/>
          <w:szCs w:val="24"/>
        </w:rPr>
        <w:t>excess</w:t>
      </w:r>
      <w:r w:rsidRPr="004D4A3F">
        <w:rPr>
          <w:rFonts w:ascii="Times New Roman" w:hAnsi="Times New Roman" w:cs="Times New Roman"/>
          <w:sz w:val="24"/>
          <w:szCs w:val="24"/>
        </w:rPr>
        <w:t xml:space="preserve"> adalah kewajiban untuk </w:t>
      </w:r>
      <w:r w:rsidRPr="004D4A3F">
        <w:rPr>
          <w:rFonts w:ascii="Times New Roman" w:hAnsi="Times New Roman" w:cs="Times New Roman"/>
          <w:i/>
          <w:sz w:val="24"/>
          <w:szCs w:val="24"/>
        </w:rPr>
        <w:t>“risk-adjust”</w:t>
      </w:r>
      <w:r w:rsidRPr="004D4A3F">
        <w:rPr>
          <w:rFonts w:ascii="Times New Roman" w:hAnsi="Times New Roman" w:cs="Times New Roman"/>
          <w:sz w:val="24"/>
          <w:szCs w:val="24"/>
        </w:rPr>
        <w:t xml:space="preserve">, isu yang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didiskusikan kemudian dalam konteks </w:t>
      </w:r>
      <w:r w:rsidRPr="004D4A3F">
        <w:rPr>
          <w:rFonts w:ascii="Times New Roman" w:hAnsi="Times New Roman" w:cs="Times New Roman"/>
          <w:i/>
          <w:sz w:val="24"/>
          <w:szCs w:val="24"/>
        </w:rPr>
        <w:t>the joint hypothesis problem</w:t>
      </w:r>
      <w:r w:rsidRPr="004D4A3F">
        <w:rPr>
          <w:rFonts w:ascii="Times New Roman" w:hAnsi="Times New Roman" w:cs="Times New Roman"/>
          <w:sz w:val="24"/>
          <w:szCs w:val="24"/>
        </w:rPr>
        <w:t>.</w:t>
      </w:r>
    </w:p>
    <w:p w:rsidR="00EA0AF4" w:rsidRPr="004D4A3F" w:rsidRDefault="00EA0AF4" w:rsidP="004D4A3F">
      <w:pPr>
        <w:spacing w:after="0" w:line="360" w:lineRule="auto"/>
        <w:jc w:val="both"/>
        <w:rPr>
          <w:rFonts w:ascii="Times New Roman" w:hAnsi="Times New Roman" w:cs="Times New Roman"/>
          <w:sz w:val="24"/>
          <w:szCs w:val="24"/>
        </w:rPr>
      </w:pPr>
    </w:p>
    <w:p w:rsidR="00EA0AF4" w:rsidRPr="004D4A3F" w:rsidRDefault="00EA0AF4" w:rsidP="004D4A3F">
      <w:pPr>
        <w:spacing w:after="0" w:line="360" w:lineRule="auto"/>
        <w:jc w:val="both"/>
        <w:rPr>
          <w:rFonts w:ascii="Times New Roman" w:hAnsi="Times New Roman" w:cs="Times New Roman"/>
          <w:sz w:val="24"/>
          <w:szCs w:val="24"/>
        </w:rPr>
      </w:pPr>
      <w:r w:rsidRPr="004D4A3F">
        <w:rPr>
          <w:rFonts w:ascii="Times New Roman" w:hAnsi="Times New Roman" w:cs="Times New Roman"/>
          <w:sz w:val="24"/>
          <w:szCs w:val="24"/>
        </w:rPr>
        <w:t>APA YANG DISIRATKAN OLEH EFISIENSI PASAR? – WHAT DOES MARKET EFFICIENCY IMPLY?</w: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 xml:space="preserve">Dalam </w:t>
      </w:r>
      <w:r w:rsidRPr="004D4A3F">
        <w:rPr>
          <w:rFonts w:ascii="Times New Roman" w:hAnsi="Times New Roman" w:cs="Times New Roman"/>
          <w:i/>
          <w:sz w:val="24"/>
          <w:szCs w:val="24"/>
        </w:rPr>
        <w:t>accounting</w:t>
      </w:r>
      <w:r w:rsidRPr="004D4A3F">
        <w:rPr>
          <w:rFonts w:ascii="Times New Roman" w:hAnsi="Times New Roman" w:cs="Times New Roman"/>
          <w:sz w:val="24"/>
          <w:szCs w:val="24"/>
        </w:rPr>
        <w:t xml:space="preserve">, </w:t>
      </w:r>
      <w:r w:rsidRPr="004D4A3F">
        <w:rPr>
          <w:rFonts w:ascii="Times New Roman" w:hAnsi="Times New Roman" w:cs="Times New Roman"/>
          <w:i/>
          <w:sz w:val="24"/>
          <w:szCs w:val="24"/>
        </w:rPr>
        <w:t>finance</w:t>
      </w:r>
      <w:r w:rsidRPr="004D4A3F">
        <w:rPr>
          <w:rFonts w:ascii="Times New Roman" w:hAnsi="Times New Roman" w:cs="Times New Roman"/>
          <w:sz w:val="24"/>
          <w:szCs w:val="24"/>
        </w:rPr>
        <w:t xml:space="preserve">, dan ilmu ekonomi, pasar efisien sering digunakan untuk menyiratkan bahwa harga aset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dengan ekspektasi nilai fundamentalnya. Contoh, menurut </w:t>
      </w:r>
      <w:r w:rsidRPr="004D4A3F">
        <w:rPr>
          <w:rFonts w:ascii="Times New Roman" w:hAnsi="Times New Roman" w:cs="Times New Roman"/>
          <w:i/>
          <w:sz w:val="24"/>
          <w:szCs w:val="24"/>
        </w:rPr>
        <w:t>present value model</w:t>
      </w:r>
      <w:r w:rsidRPr="004D4A3F">
        <w:rPr>
          <w:rFonts w:ascii="Times New Roman" w:hAnsi="Times New Roman" w:cs="Times New Roman"/>
          <w:sz w:val="24"/>
          <w:szCs w:val="24"/>
        </w:rPr>
        <w:t xml:space="preserve"> dari harga saham, harga sebuah saham </w:t>
      </w:r>
      <w:proofErr w:type="gramStart"/>
      <w:r w:rsidRPr="004D4A3F">
        <w:rPr>
          <w:rFonts w:ascii="Times New Roman" w:hAnsi="Times New Roman" w:cs="Times New Roman"/>
          <w:sz w:val="24"/>
          <w:szCs w:val="24"/>
        </w:rPr>
        <w:t>sama</w:t>
      </w:r>
      <w:proofErr w:type="gramEnd"/>
      <w:r w:rsidRPr="004D4A3F">
        <w:rPr>
          <w:rFonts w:ascii="Times New Roman" w:hAnsi="Times New Roman" w:cs="Times New Roman"/>
          <w:sz w:val="24"/>
          <w:szCs w:val="24"/>
        </w:rPr>
        <w:t xml:space="preserve"> dengan </w:t>
      </w:r>
      <w:r w:rsidRPr="004D4A3F">
        <w:rPr>
          <w:rFonts w:ascii="Times New Roman" w:hAnsi="Times New Roman" w:cs="Times New Roman"/>
          <w:i/>
          <w:sz w:val="24"/>
          <w:szCs w:val="24"/>
        </w:rPr>
        <w:t>present value</w:t>
      </w:r>
      <w:r w:rsidRPr="004D4A3F">
        <w:rPr>
          <w:rFonts w:ascii="Times New Roman" w:hAnsi="Times New Roman" w:cs="Times New Roman"/>
          <w:sz w:val="24"/>
          <w:szCs w:val="24"/>
        </w:rPr>
        <w:t xml:space="preserve"> dari </w:t>
      </w:r>
      <w:r w:rsidRPr="004D4A3F">
        <w:rPr>
          <w:rFonts w:ascii="Times New Roman" w:hAnsi="Times New Roman" w:cs="Times New Roman"/>
          <w:i/>
          <w:sz w:val="24"/>
          <w:szCs w:val="24"/>
        </w:rPr>
        <w:t>expected future dividends</w:t>
      </w:r>
      <w:r w:rsidRPr="004D4A3F">
        <w:rPr>
          <w:rFonts w:ascii="Times New Roman" w:hAnsi="Times New Roman" w:cs="Times New Roman"/>
          <w:sz w:val="24"/>
          <w:szCs w:val="24"/>
        </w:rPr>
        <w:t>. Harga dirumuskan sebagai berikut:</w:t>
      </w:r>
    </w:p>
    <w:p w:rsidR="00EA0AF4" w:rsidRPr="004D4A3F" w:rsidRDefault="00E9526A" w:rsidP="004D4A3F">
      <w:pPr>
        <w:spacing w:after="0" w:line="360" w:lineRule="auto"/>
        <w:ind w:left="1440"/>
        <w:jc w:val="both"/>
        <w:rPr>
          <w:rFonts w:ascii="Times New Roman" w:hAnsi="Times New Roman" w:cs="Times New Roman"/>
          <w:sz w:val="24"/>
          <w:szCs w:val="24"/>
        </w:rPr>
      </w:pPr>
      <w:r w:rsidRPr="00E9526A">
        <w:rPr>
          <w:rFonts w:ascii="Times New Roman" w:hAnsi="Times New Roman" w:cs="Times New Roman"/>
          <w:noProof/>
          <w:sz w:val="24"/>
          <w:szCs w:val="24"/>
          <w:lang w:val="en-AU" w:eastAsia="en-US"/>
        </w:rPr>
        <w:pict>
          <v:shape id="_x0000_s1027" type="#_x0000_t75" style="position:absolute;left:0;text-align:left;margin-left:117pt;margin-top:5.4pt;width:120.15pt;height:46.5pt;z-index:251658240">
            <v:imagedata r:id="rId12" o:title=""/>
            <w10:wrap type="square"/>
          </v:shape>
          <o:OLEObject Type="Embed" ProgID="Equation.3" ShapeID="_x0000_s1027" DrawAspect="Content" ObjectID="_1348357713" r:id="rId13"/>
        </w:pic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2.14</w:t>
      </w:r>
    </w:p>
    <w:p w:rsidR="00EA0AF4" w:rsidRPr="004D4A3F" w:rsidRDefault="00EA0AF4" w:rsidP="004D4A3F">
      <w:pPr>
        <w:spacing w:after="0" w:line="360" w:lineRule="auto"/>
        <w:ind w:left="1440"/>
        <w:jc w:val="both"/>
        <w:rPr>
          <w:rFonts w:ascii="Times New Roman" w:hAnsi="Times New Roman" w:cs="Times New Roman"/>
          <w:sz w:val="24"/>
          <w:szCs w:val="24"/>
        </w:rPr>
      </w:pPr>
    </w:p>
    <w:p w:rsidR="00EA0AF4" w:rsidRPr="004D4A3F" w:rsidRDefault="00EA0AF4" w:rsidP="004D4A3F">
      <w:pPr>
        <w:spacing w:after="0" w:line="360" w:lineRule="auto"/>
        <w:ind w:left="1440"/>
        <w:jc w:val="both"/>
        <w:rPr>
          <w:rFonts w:ascii="Times New Roman" w:hAnsi="Times New Roman" w:cs="Times New Roman"/>
          <w:sz w:val="24"/>
          <w:szCs w:val="24"/>
        </w:rPr>
      </w:pPr>
      <w:proofErr w:type="gramStart"/>
      <w:r w:rsidRPr="004D4A3F">
        <w:rPr>
          <w:rFonts w:ascii="Times New Roman" w:hAnsi="Times New Roman" w:cs="Times New Roman"/>
          <w:sz w:val="24"/>
          <w:szCs w:val="24"/>
        </w:rPr>
        <w:t>dimana</w:t>
      </w:r>
      <w:proofErr w:type="gramEnd"/>
      <w:r w:rsidRPr="004D4A3F">
        <w:rPr>
          <w:rFonts w:ascii="Times New Roman" w:hAnsi="Times New Roman" w:cs="Times New Roman"/>
          <w:sz w:val="24"/>
          <w:szCs w:val="24"/>
        </w:rPr>
        <w:t xml:space="preserve"> Pt adalah harga saham saat t, </w:t>
      </w:r>
      <w:r w:rsidRPr="004D4A3F">
        <w:rPr>
          <w:rFonts w:ascii="Times New Roman" w:hAnsi="Times New Roman" w:cs="Times New Roman"/>
          <w:position w:val="-12"/>
          <w:sz w:val="24"/>
          <w:szCs w:val="24"/>
        </w:rPr>
        <w:object w:dxaOrig="800" w:dyaOrig="360">
          <v:shape id="_x0000_i1026" type="#_x0000_t75" style="width:39.75pt;height:18pt" o:ole="">
            <v:imagedata r:id="rId14" o:title=""/>
          </v:shape>
          <o:OLEObject Type="Embed" ProgID="Equation.3" ShapeID="_x0000_i1026" DrawAspect="Content" ObjectID="_1348357712" r:id="rId15"/>
        </w:object>
      </w:r>
      <w:r w:rsidRPr="004D4A3F">
        <w:rPr>
          <w:rFonts w:ascii="Times New Roman" w:hAnsi="Times New Roman" w:cs="Times New Roman"/>
          <w:sz w:val="24"/>
          <w:szCs w:val="24"/>
        </w:rPr>
        <w:t xml:space="preserve"> adalah </w:t>
      </w:r>
      <w:r w:rsidRPr="004D4A3F">
        <w:rPr>
          <w:rFonts w:ascii="Times New Roman" w:hAnsi="Times New Roman" w:cs="Times New Roman"/>
          <w:i/>
          <w:sz w:val="24"/>
          <w:szCs w:val="24"/>
        </w:rPr>
        <w:t>expected value of the future dividend</w:t>
      </w:r>
      <w:r w:rsidRPr="004D4A3F">
        <w:rPr>
          <w:rFonts w:ascii="Times New Roman" w:hAnsi="Times New Roman" w:cs="Times New Roman"/>
          <w:sz w:val="24"/>
          <w:szCs w:val="24"/>
        </w:rPr>
        <w:t xml:space="preserve"> saat t+i menggunakan informasi hari ini, dan δ adalah </w:t>
      </w:r>
      <w:r w:rsidRPr="004D4A3F">
        <w:rPr>
          <w:rFonts w:ascii="Times New Roman" w:hAnsi="Times New Roman" w:cs="Times New Roman"/>
          <w:i/>
          <w:sz w:val="24"/>
          <w:szCs w:val="24"/>
        </w:rPr>
        <w:t>discount rate</w:t>
      </w:r>
      <w:r w:rsidRPr="004D4A3F">
        <w:rPr>
          <w:rFonts w:ascii="Times New Roman" w:hAnsi="Times New Roman" w:cs="Times New Roman"/>
          <w:sz w:val="24"/>
          <w:szCs w:val="24"/>
        </w:rPr>
        <w:t xml:space="preserve">, yang mencerminkan risiko saham. Beberapa bukti penyimpangan terhadap EMH </w:t>
      </w:r>
      <w:r w:rsidRPr="004D4A3F">
        <w:rPr>
          <w:rFonts w:ascii="Times New Roman" w:hAnsi="Times New Roman" w:cs="Times New Roman"/>
          <w:i/>
          <w:sz w:val="24"/>
          <w:szCs w:val="24"/>
        </w:rPr>
        <w:t>market hypothesis</w:t>
      </w:r>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dibahas kemudian berdasarkan penyimpangan dari hubungan ini. Uji terhadap </w:t>
      </w:r>
      <w:r w:rsidRPr="004D4A3F">
        <w:rPr>
          <w:rFonts w:ascii="Times New Roman" w:hAnsi="Times New Roman" w:cs="Times New Roman"/>
          <w:i/>
          <w:sz w:val="24"/>
          <w:szCs w:val="24"/>
        </w:rPr>
        <w:t>present value model</w:t>
      </w:r>
      <w:r w:rsidRPr="004D4A3F">
        <w:rPr>
          <w:rFonts w:ascii="Times New Roman" w:hAnsi="Times New Roman" w:cs="Times New Roman"/>
          <w:sz w:val="24"/>
          <w:szCs w:val="24"/>
        </w:rPr>
        <w:t xml:space="preserve"> harus menspesifikkan informasi yang tersedia bagi </w:t>
      </w:r>
      <w:r w:rsidRPr="004D4A3F">
        <w:rPr>
          <w:rFonts w:ascii="Times New Roman" w:hAnsi="Times New Roman" w:cs="Times New Roman"/>
          <w:i/>
          <w:sz w:val="24"/>
          <w:szCs w:val="24"/>
        </w:rPr>
        <w:t>traders</w:t>
      </w:r>
      <w:r w:rsidRPr="004D4A3F">
        <w:rPr>
          <w:rFonts w:ascii="Times New Roman" w:hAnsi="Times New Roman" w:cs="Times New Roman"/>
          <w:sz w:val="24"/>
          <w:szCs w:val="24"/>
        </w:rPr>
        <w:t xml:space="preserve"> dalam membentuk ekspektasi mereka atas </w:t>
      </w:r>
      <w:r w:rsidRPr="004D4A3F">
        <w:rPr>
          <w:rFonts w:ascii="Times New Roman" w:hAnsi="Times New Roman" w:cs="Times New Roman"/>
          <w:i/>
          <w:sz w:val="24"/>
          <w:szCs w:val="24"/>
        </w:rPr>
        <w:t>future dividends</w:t>
      </w:r>
      <w:r w:rsidRPr="004D4A3F">
        <w:rPr>
          <w:rFonts w:ascii="Times New Roman" w:hAnsi="Times New Roman" w:cs="Times New Roman"/>
          <w:sz w:val="24"/>
          <w:szCs w:val="24"/>
        </w:rPr>
        <w:t xml:space="preserve">. </w:t>
      </w:r>
      <w:r w:rsidRPr="004D4A3F">
        <w:rPr>
          <w:rFonts w:ascii="Times New Roman" w:hAnsi="Times New Roman" w:cs="Times New Roman"/>
          <w:i/>
          <w:sz w:val="24"/>
          <w:szCs w:val="24"/>
        </w:rPr>
        <w:t>Present value model of stock prices</w:t>
      </w:r>
      <w:r w:rsidRPr="004D4A3F">
        <w:rPr>
          <w:rFonts w:ascii="Times New Roman" w:hAnsi="Times New Roman" w:cs="Times New Roman"/>
          <w:sz w:val="24"/>
          <w:szCs w:val="24"/>
        </w:rPr>
        <w:t xml:space="preserve"> menyatakan bahwa dalam pasar efisien harga sebuah saham berdasarkan pada ekspektasi logis dari nilai fundamentalnya.</w: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ab/>
      </w:r>
      <w:proofErr w:type="gramStart"/>
      <w:r w:rsidRPr="004D4A3F">
        <w:rPr>
          <w:rFonts w:ascii="Times New Roman" w:hAnsi="Times New Roman" w:cs="Times New Roman"/>
          <w:sz w:val="24"/>
          <w:szCs w:val="24"/>
        </w:rPr>
        <w:t xml:space="preserve">Bagi sebagian besar orang, informasi berarti ilmu pengetahuan, tetapi di dalam </w:t>
      </w:r>
      <w:r w:rsidRPr="004D4A3F">
        <w:rPr>
          <w:rFonts w:ascii="Times New Roman" w:hAnsi="Times New Roman" w:cs="Times New Roman"/>
          <w:i/>
          <w:sz w:val="24"/>
          <w:szCs w:val="24"/>
        </w:rPr>
        <w:t>finance</w:t>
      </w:r>
      <w:r w:rsidRPr="004D4A3F">
        <w:rPr>
          <w:rFonts w:ascii="Times New Roman" w:hAnsi="Times New Roman" w:cs="Times New Roman"/>
          <w:sz w:val="24"/>
          <w:szCs w:val="24"/>
        </w:rPr>
        <w:t>, “informasi” berarti segala sesuatu yang secara nyata tidak dapat diantisipasi.</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Jika diumumkan bahwa angka pengangguran meningkat hingga 6% dan sebagian besar orang memang telah memperkirakan angka pengangguran sebesar 6%, ini tidak dapat dianggap sebagai informasi yang sebenarnya.</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 xml:space="preserve">Karena kemunculan informasi, seperti yang telah didefinisikan, tidak dapat diprediksi, </w:t>
      </w:r>
      <w:r w:rsidRPr="004D4A3F">
        <w:rPr>
          <w:rFonts w:ascii="Times New Roman" w:hAnsi="Times New Roman" w:cs="Times New Roman"/>
          <w:sz w:val="24"/>
          <w:szCs w:val="24"/>
        </w:rPr>
        <w:lastRenderedPageBreak/>
        <w:t>perubahan harga saham, jika hanya disebabkan oleh informasi, seharusnya juga tidak dapat diprediksi.</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 xml:space="preserve">Inilah yang menjadi dasar argumentasi bahwa harga saham harus mengikuti </w:t>
      </w:r>
      <w:r w:rsidRPr="004D4A3F">
        <w:rPr>
          <w:rFonts w:ascii="Times New Roman" w:hAnsi="Times New Roman" w:cs="Times New Roman"/>
          <w:b/>
          <w:i/>
          <w:sz w:val="24"/>
          <w:szCs w:val="24"/>
        </w:rPr>
        <w:t>random walk</w:t>
      </w:r>
      <w:r w:rsidRPr="004D4A3F">
        <w:rPr>
          <w:rFonts w:ascii="Times New Roman" w:hAnsi="Times New Roman" w:cs="Times New Roman"/>
          <w:sz w:val="24"/>
          <w:szCs w:val="24"/>
        </w:rPr>
        <w:t>.</w:t>
      </w:r>
      <w:proofErr w:type="gramEnd"/>
      <w:r w:rsidRPr="004D4A3F">
        <w:rPr>
          <w:rFonts w:ascii="Times New Roman" w:hAnsi="Times New Roman" w:cs="Times New Roman"/>
          <w:sz w:val="24"/>
          <w:szCs w:val="24"/>
        </w:rPr>
        <w:t xml:space="preserve"> Langkah beriktnnya dalam </w:t>
      </w:r>
      <w:r w:rsidRPr="004D4A3F">
        <w:rPr>
          <w:rFonts w:ascii="Times New Roman" w:hAnsi="Times New Roman" w:cs="Times New Roman"/>
          <w:i/>
          <w:sz w:val="24"/>
          <w:szCs w:val="24"/>
        </w:rPr>
        <w:t>random walk</w:t>
      </w:r>
      <w:r w:rsidRPr="004D4A3F">
        <w:rPr>
          <w:rFonts w:ascii="Times New Roman" w:hAnsi="Times New Roman" w:cs="Times New Roman"/>
          <w:sz w:val="24"/>
          <w:szCs w:val="24"/>
        </w:rPr>
        <w:t xml:space="preserve"> tidak dapat diprediksi, dan prediksi terbaik dimana anda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berada pada langkah selanjutnya adalah di mana anda berada hari ini. Jika harga saham mengikuti </w:t>
      </w:r>
      <w:r w:rsidRPr="004D4A3F">
        <w:rPr>
          <w:rFonts w:ascii="Times New Roman" w:hAnsi="Times New Roman" w:cs="Times New Roman"/>
          <w:i/>
          <w:sz w:val="24"/>
          <w:szCs w:val="24"/>
        </w:rPr>
        <w:t>random walk</w:t>
      </w:r>
      <w:r w:rsidRPr="004D4A3F">
        <w:rPr>
          <w:rFonts w:ascii="Times New Roman" w:hAnsi="Times New Roman" w:cs="Times New Roman"/>
          <w:sz w:val="24"/>
          <w:szCs w:val="24"/>
        </w:rPr>
        <w:t xml:space="preserve">, </w:t>
      </w:r>
      <w:r w:rsidRPr="004D4A3F">
        <w:rPr>
          <w:rFonts w:ascii="Times New Roman" w:hAnsi="Times New Roman" w:cs="Times New Roman"/>
          <w:i/>
          <w:sz w:val="24"/>
          <w:szCs w:val="24"/>
        </w:rPr>
        <w:t>return</w:t>
      </w:r>
      <w:r w:rsidRPr="004D4A3F">
        <w:rPr>
          <w:rFonts w:ascii="Times New Roman" w:hAnsi="Times New Roman" w:cs="Times New Roman"/>
          <w:sz w:val="24"/>
          <w:szCs w:val="24"/>
        </w:rPr>
        <w:t xml:space="preserve"> dari sebuah saham sebagai </w:t>
      </w:r>
      <w:r w:rsidRPr="004D4A3F">
        <w:rPr>
          <w:rFonts w:ascii="Times New Roman" w:hAnsi="Times New Roman" w:cs="Times New Roman"/>
          <w:i/>
          <w:sz w:val="24"/>
          <w:szCs w:val="24"/>
        </w:rPr>
        <w:t>excess dari risk-adjusted expected return</w:t>
      </w:r>
      <w:r w:rsidRPr="004D4A3F">
        <w:rPr>
          <w:rFonts w:ascii="Times New Roman" w:hAnsi="Times New Roman" w:cs="Times New Roman"/>
          <w:sz w:val="24"/>
          <w:szCs w:val="24"/>
        </w:rPr>
        <w:t xml:space="preserve"> juga random dan tidak dapat diprediksi.</w: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ab/>
        <w:t xml:space="preserve">Pendukung EMH berargumen bahwa analisa teknikal berdasarkan grafik dari data historis dan analisa fundamental berdasarkan informasi finansial publik yang tersedia tidak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menghasilkan </w:t>
      </w:r>
      <w:r w:rsidRPr="004D4A3F">
        <w:rPr>
          <w:rFonts w:ascii="Times New Roman" w:hAnsi="Times New Roman" w:cs="Times New Roman"/>
          <w:i/>
          <w:sz w:val="24"/>
          <w:szCs w:val="24"/>
        </w:rPr>
        <w:t>excess returns</w:t>
      </w:r>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Seringkali strategi investasi pasif dimana tujuannya adalah untuk melacak, bukannya berusaha untuk memenangkan pasar, lebih direkomendasikan.</w:t>
      </w:r>
      <w:proofErr w:type="gramEnd"/>
      <w:r w:rsidRPr="004D4A3F">
        <w:rPr>
          <w:rFonts w:ascii="Times New Roman" w:hAnsi="Times New Roman" w:cs="Times New Roman"/>
          <w:sz w:val="24"/>
          <w:szCs w:val="24"/>
        </w:rPr>
        <w:t xml:space="preserve"> Dalam hal ini, investor menghindari memegang saham secara individu, sebagai gantinya memilih investasi pada reksadana  indeks atau </w:t>
      </w:r>
      <w:r w:rsidRPr="004D4A3F">
        <w:rPr>
          <w:rFonts w:ascii="Times New Roman" w:hAnsi="Times New Roman" w:cs="Times New Roman"/>
          <w:i/>
          <w:sz w:val="24"/>
          <w:szCs w:val="24"/>
        </w:rPr>
        <w:t>exchange-traded index funds</w:t>
      </w:r>
      <w:r w:rsidRPr="004D4A3F">
        <w:rPr>
          <w:rFonts w:ascii="Times New Roman" w:hAnsi="Times New Roman" w:cs="Times New Roman"/>
          <w:sz w:val="24"/>
          <w:szCs w:val="24"/>
        </w:rPr>
        <w:t xml:space="preserve"> (ETFs), seperti </w:t>
      </w:r>
      <w:r w:rsidRPr="004D4A3F">
        <w:rPr>
          <w:rFonts w:ascii="Times New Roman" w:hAnsi="Times New Roman" w:cs="Times New Roman"/>
          <w:i/>
          <w:sz w:val="24"/>
          <w:szCs w:val="24"/>
        </w:rPr>
        <w:t>Standard and Poor’s Depositary Receipts</w:t>
      </w:r>
      <w:r w:rsidRPr="004D4A3F">
        <w:rPr>
          <w:rFonts w:ascii="Times New Roman" w:hAnsi="Times New Roman" w:cs="Times New Roman"/>
          <w:sz w:val="24"/>
          <w:szCs w:val="24"/>
        </w:rPr>
        <w:t xml:space="preserve"> (SPDRs, juga dikenal sebagai “</w:t>
      </w:r>
      <w:r w:rsidRPr="004D4A3F">
        <w:rPr>
          <w:rFonts w:ascii="Times New Roman" w:hAnsi="Times New Roman" w:cs="Times New Roman"/>
          <w:i/>
          <w:sz w:val="24"/>
          <w:szCs w:val="24"/>
        </w:rPr>
        <w:t>spiders</w:t>
      </w:r>
      <w:r w:rsidRPr="004D4A3F">
        <w:rPr>
          <w:rFonts w:ascii="Times New Roman" w:hAnsi="Times New Roman" w:cs="Times New Roman"/>
          <w:sz w:val="24"/>
          <w:szCs w:val="24"/>
        </w:rPr>
        <w:t xml:space="preserve">”), atau </w:t>
      </w:r>
      <w:r w:rsidRPr="004D4A3F">
        <w:rPr>
          <w:rFonts w:ascii="Times New Roman" w:hAnsi="Times New Roman" w:cs="Times New Roman"/>
          <w:i/>
          <w:sz w:val="24"/>
          <w:szCs w:val="24"/>
        </w:rPr>
        <w:t>iShares MSCI Index Fund</w:t>
      </w:r>
      <w:r w:rsidRPr="004D4A3F">
        <w:rPr>
          <w:rFonts w:ascii="Times New Roman" w:hAnsi="Times New Roman" w:cs="Times New Roman"/>
          <w:sz w:val="24"/>
          <w:szCs w:val="24"/>
        </w:rPr>
        <w:t xml:space="preserve">, </w:t>
      </w:r>
      <w:r w:rsidRPr="004D4A3F">
        <w:rPr>
          <w:rFonts w:ascii="Times New Roman" w:hAnsi="Times New Roman" w:cs="Times New Roman"/>
          <w:i/>
          <w:sz w:val="24"/>
          <w:szCs w:val="24"/>
        </w:rPr>
        <w:t>exchange traded international equity benchmark</w:t>
      </w:r>
      <w:r w:rsidRPr="004D4A3F">
        <w:rPr>
          <w:rFonts w:ascii="Times New Roman" w:hAnsi="Times New Roman" w:cs="Times New Roman"/>
          <w:sz w:val="24"/>
          <w:szCs w:val="24"/>
        </w:rPr>
        <w:t xml:space="preserve"> terbesar.</w:t>
      </w:r>
    </w:p>
    <w:p w:rsidR="00EA0AF4" w:rsidRPr="004D4A3F" w:rsidRDefault="00EA0AF4" w:rsidP="004D4A3F">
      <w:pPr>
        <w:spacing w:after="0"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ab/>
      </w:r>
    </w:p>
    <w:p w:rsidR="005A2613" w:rsidRPr="004D4A3F" w:rsidRDefault="005A2613" w:rsidP="004D4A3F">
      <w:pPr>
        <w:spacing w:line="360" w:lineRule="auto"/>
        <w:jc w:val="both"/>
        <w:rPr>
          <w:rFonts w:ascii="Times New Roman" w:hAnsi="Times New Roman" w:cs="Times New Roman"/>
          <w:b/>
          <w:sz w:val="24"/>
          <w:szCs w:val="24"/>
        </w:rPr>
      </w:pPr>
      <w:r w:rsidRPr="004D4A3F">
        <w:rPr>
          <w:rFonts w:ascii="Times New Roman" w:hAnsi="Times New Roman" w:cs="Times New Roman"/>
          <w:b/>
          <w:sz w:val="24"/>
          <w:szCs w:val="24"/>
        </w:rPr>
        <w:t>2.4 AGENCY THEORY</w:t>
      </w:r>
    </w:p>
    <w:p w:rsidR="005A2613" w:rsidRPr="004D4A3F" w:rsidRDefault="005A2613" w:rsidP="004D4A3F">
      <w:pPr>
        <w:spacing w:line="360" w:lineRule="auto"/>
        <w:ind w:left="1440"/>
        <w:jc w:val="both"/>
        <w:rPr>
          <w:rFonts w:ascii="Times New Roman" w:hAnsi="Times New Roman" w:cs="Times New Roman"/>
          <w:sz w:val="24"/>
          <w:szCs w:val="24"/>
          <w:lang w:val="fr-FR"/>
        </w:rPr>
      </w:pPr>
      <w:r w:rsidRPr="004D4A3F">
        <w:rPr>
          <w:rFonts w:ascii="Times New Roman" w:hAnsi="Times New Roman" w:cs="Times New Roman"/>
          <w:sz w:val="24"/>
          <w:szCs w:val="24"/>
        </w:rPr>
        <w:t xml:space="preserve">Hubungan agensi ada setiap kali seseorang (prinsipal) membuat kontrak dengan orang </w:t>
      </w:r>
      <w:proofErr w:type="gramStart"/>
      <w:r w:rsidRPr="004D4A3F">
        <w:rPr>
          <w:rFonts w:ascii="Times New Roman" w:hAnsi="Times New Roman" w:cs="Times New Roman"/>
          <w:sz w:val="24"/>
          <w:szCs w:val="24"/>
        </w:rPr>
        <w:t>lain</w:t>
      </w:r>
      <w:proofErr w:type="gramEnd"/>
      <w:r w:rsidRPr="004D4A3F">
        <w:rPr>
          <w:rFonts w:ascii="Times New Roman" w:hAnsi="Times New Roman" w:cs="Times New Roman"/>
          <w:sz w:val="24"/>
          <w:szCs w:val="24"/>
        </w:rPr>
        <w:t xml:space="preserve"> (agen) untuk mengambil bagian dari prinsipal dan mendapat interest dari prinsipal. </w:t>
      </w:r>
      <w:proofErr w:type="gramStart"/>
      <w:r w:rsidRPr="004D4A3F">
        <w:rPr>
          <w:rFonts w:ascii="Times New Roman" w:hAnsi="Times New Roman" w:cs="Times New Roman"/>
          <w:sz w:val="24"/>
          <w:szCs w:val="24"/>
        </w:rPr>
        <w:t>Dalam hubungan agensi, agen mempunyai wewenang untuk mengambil keputusan bagi prinsipal.</w:t>
      </w:r>
      <w:proofErr w:type="gramEnd"/>
      <w:r w:rsidRPr="004D4A3F">
        <w:rPr>
          <w:rFonts w:ascii="Times New Roman" w:hAnsi="Times New Roman" w:cs="Times New Roman"/>
          <w:sz w:val="24"/>
          <w:szCs w:val="24"/>
        </w:rPr>
        <w:t xml:space="preserve"> </w:t>
      </w:r>
      <w:r w:rsidRPr="004D4A3F">
        <w:rPr>
          <w:rFonts w:ascii="Times New Roman" w:hAnsi="Times New Roman" w:cs="Times New Roman"/>
          <w:sz w:val="24"/>
          <w:szCs w:val="24"/>
          <w:lang w:val="fr-FR"/>
        </w:rPr>
        <w:t>Masalah agensi terjadi ketika tujuan agen dan prinsipal tidak segaris.</w:t>
      </w:r>
    </w:p>
    <w:p w:rsidR="005A2613" w:rsidRPr="004D4A3F" w:rsidRDefault="005A2613" w:rsidP="004D4A3F">
      <w:pPr>
        <w:spacing w:line="360" w:lineRule="auto"/>
        <w:ind w:left="1440"/>
        <w:jc w:val="both"/>
        <w:rPr>
          <w:rFonts w:ascii="Times New Roman" w:hAnsi="Times New Roman" w:cs="Times New Roman"/>
          <w:sz w:val="24"/>
          <w:szCs w:val="24"/>
          <w:lang w:val="de-DE"/>
        </w:rPr>
      </w:pPr>
      <w:proofErr w:type="gramStart"/>
      <w:r w:rsidRPr="004D4A3F">
        <w:rPr>
          <w:rFonts w:ascii="Times New Roman" w:hAnsi="Times New Roman" w:cs="Times New Roman"/>
          <w:sz w:val="24"/>
          <w:szCs w:val="24"/>
        </w:rPr>
        <w:t>Contohnya :</w:t>
      </w:r>
      <w:proofErr w:type="gramEnd"/>
      <w:r w:rsidRPr="004D4A3F">
        <w:rPr>
          <w:rFonts w:ascii="Times New Roman" w:hAnsi="Times New Roman" w:cs="Times New Roman"/>
          <w:sz w:val="24"/>
          <w:szCs w:val="24"/>
        </w:rPr>
        <w:t xml:space="preserve"> saat anda ingin menjual rumah anda. Anda sebagai prinsipal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membuat kontrak dengan realtor yaitu agen untuk menjual rumah anda. </w:t>
      </w:r>
      <w:proofErr w:type="gramStart"/>
      <w:r w:rsidRPr="004D4A3F">
        <w:rPr>
          <w:rFonts w:ascii="Times New Roman" w:hAnsi="Times New Roman" w:cs="Times New Roman"/>
          <w:sz w:val="24"/>
          <w:szCs w:val="24"/>
        </w:rPr>
        <w:t>Anda ingin mengatur kontrak sehingga realtor mendapat insentif untuk memperoleh harga terbaik secepat mungkin.</w:t>
      </w:r>
      <w:proofErr w:type="gramEnd"/>
      <w:r w:rsidRPr="004D4A3F">
        <w:rPr>
          <w:rFonts w:ascii="Times New Roman" w:hAnsi="Times New Roman" w:cs="Times New Roman"/>
          <w:sz w:val="24"/>
          <w:szCs w:val="24"/>
        </w:rPr>
        <w:t xml:space="preserve"> Lalu, agen </w:t>
      </w:r>
      <w:proofErr w:type="gramStart"/>
      <w:r w:rsidRPr="004D4A3F">
        <w:rPr>
          <w:rFonts w:ascii="Times New Roman" w:hAnsi="Times New Roman" w:cs="Times New Roman"/>
          <w:sz w:val="24"/>
          <w:szCs w:val="24"/>
        </w:rPr>
        <w:t>akan</w:t>
      </w:r>
      <w:proofErr w:type="gramEnd"/>
      <w:r w:rsidRPr="004D4A3F">
        <w:rPr>
          <w:rFonts w:ascii="Times New Roman" w:hAnsi="Times New Roman" w:cs="Times New Roman"/>
          <w:sz w:val="24"/>
          <w:szCs w:val="24"/>
        </w:rPr>
        <w:t xml:space="preserve"> mengkompensasikan secara normal fix presentasi dari harga jual tersebut, daripada biaya flatnya. </w:t>
      </w:r>
      <w:proofErr w:type="gramStart"/>
      <w:r w:rsidRPr="004D4A3F">
        <w:rPr>
          <w:rFonts w:ascii="Times New Roman" w:hAnsi="Times New Roman" w:cs="Times New Roman"/>
          <w:sz w:val="24"/>
          <w:szCs w:val="24"/>
        </w:rPr>
        <w:t xml:space="preserve">Kompensasi pada harga jual ini memberikan insentif pada agen untuk berusaha mendapatkan </w:t>
      </w:r>
      <w:r w:rsidRPr="004D4A3F">
        <w:rPr>
          <w:rFonts w:ascii="Times New Roman" w:hAnsi="Times New Roman" w:cs="Times New Roman"/>
          <w:sz w:val="24"/>
          <w:szCs w:val="24"/>
        </w:rPr>
        <w:lastRenderedPageBreak/>
        <w:t>harga sebaik mungkin.</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Meskipun dalam kasus ini anda mencoba untuk mendapat insentif yang sejalan dengan agen, namun agen adalah agen yang lebih memilih self-interest daripada bekerja demi best-interest anda.</w:t>
      </w:r>
      <w:proofErr w:type="gramEnd"/>
      <w:r w:rsidRPr="004D4A3F">
        <w:rPr>
          <w:rFonts w:ascii="Times New Roman" w:hAnsi="Times New Roman" w:cs="Times New Roman"/>
          <w:sz w:val="24"/>
          <w:szCs w:val="24"/>
        </w:rPr>
        <w:t xml:space="preserve"> </w:t>
      </w:r>
      <w:r w:rsidRPr="004D4A3F">
        <w:rPr>
          <w:rFonts w:ascii="Times New Roman" w:hAnsi="Times New Roman" w:cs="Times New Roman"/>
          <w:sz w:val="24"/>
          <w:szCs w:val="24"/>
          <w:lang w:val="de-DE"/>
        </w:rPr>
        <w:t>Misalkan anda menjual rumah anda sebesar $300,000. Biaya agen adalah 5%, dia akan menerima $15,000. Anda percaya bahwa nilai rumah anda mendekati $320,000. Bila anda menolak harga awal dan lebih menerima harga $320,000, maka anda akan menerima $19,000 dan agen akan menerima penambahan hanya $1,000. Meskipun agen setuju bahwa nilai rumah memang mendekati $320,000, ia akan tetap meyakinkan anda untuk memilih nilai yang awal. Penambahan $1,000 mungkin menjadi kompensasi yang cukup untuk sedikit usaha dalam menarik anda ke harga yang lebih tinggi. Maka, perhatikan bahwa insentif anda mungkin mendekati harga tertinggi rumah anda, tapi insentif agen mungkin mendekati kompensasi tertinggi per unit usahanya. Ini adalah kasus klasik mengenai konflik interest.</w:t>
      </w:r>
    </w:p>
    <w:p w:rsidR="005A2613" w:rsidRPr="004D4A3F" w:rsidRDefault="005A2613" w:rsidP="004D4A3F">
      <w:pPr>
        <w:spacing w:line="360" w:lineRule="auto"/>
        <w:ind w:left="1440"/>
        <w:jc w:val="both"/>
        <w:rPr>
          <w:rFonts w:ascii="Times New Roman" w:hAnsi="Times New Roman" w:cs="Times New Roman"/>
          <w:sz w:val="24"/>
          <w:szCs w:val="24"/>
          <w:lang w:val="de-DE"/>
        </w:rPr>
      </w:pPr>
      <w:r w:rsidRPr="004D4A3F">
        <w:rPr>
          <w:rFonts w:ascii="Times New Roman" w:hAnsi="Times New Roman" w:cs="Times New Roman"/>
          <w:sz w:val="24"/>
          <w:szCs w:val="24"/>
          <w:lang w:val="de-DE"/>
        </w:rPr>
        <w:t>Dalam perusahaan, konflik interest ada di permukaan, biasanya antara pemilik dan manajer. Di USA saat ini, perusahaan menjadi pusat perhatian karena form perusahaan dari sebuah organisasi sudah umum. Dalam perusahaan yang lebih besar, biasanya ada jarak antara pemilik dan manajer perusahaan. Perusahaan sebenarnya memiliki jarak identitas yang legal dari pemiliknya. Pemegang saham adalah pemilik perusahaan dan mereka juga termasuk jajaran direktur yang ada dalam tim manajemen. Teori agensi memiliki implikasi penting mengenai struktur perusahaan karena ada masalah antara manajer dan pemegang saham.</w:t>
      </w:r>
    </w:p>
    <w:p w:rsidR="005A2613" w:rsidRPr="004D4A3F" w:rsidRDefault="005A2613" w:rsidP="004D4A3F">
      <w:pPr>
        <w:spacing w:line="360" w:lineRule="auto"/>
        <w:ind w:left="1440"/>
        <w:jc w:val="both"/>
        <w:rPr>
          <w:rFonts w:ascii="Times New Roman" w:hAnsi="Times New Roman" w:cs="Times New Roman"/>
          <w:sz w:val="24"/>
          <w:szCs w:val="24"/>
          <w:lang w:val="de-DE"/>
        </w:rPr>
      </w:pPr>
      <w:r w:rsidRPr="004D4A3F">
        <w:rPr>
          <w:rFonts w:ascii="Times New Roman" w:hAnsi="Times New Roman" w:cs="Times New Roman"/>
          <w:sz w:val="24"/>
          <w:szCs w:val="24"/>
          <w:lang w:val="de-DE"/>
        </w:rPr>
        <w:t>Biaya agensi muncul dari masalah agensi, baik secara langsung maupun tidak langsung. Biaya ini muncul karena insentif manajer tidak konsisten dengan kenaikan nilai perusahaan. Biaya langsung termasuk pengeluaran yang menguntungkan manajer bukan perusahaan, seperti pembelian jet mewah. Biaya langsung lainnya berasal dari kebutuhan monitor manajer, termasuk biaya mempekerjakan auditor luar. Biaya tidak langsung lebih rumit dijabarkan. Contohnya manajer mengakuisisi target bukan untuk mendapat keuntungan merger, namun hanya karena melindungi pekerjaannya.</w:t>
      </w:r>
    </w:p>
    <w:p w:rsidR="005A2613" w:rsidRPr="00BC5242" w:rsidRDefault="005A2613" w:rsidP="004D4A3F">
      <w:pPr>
        <w:spacing w:line="360" w:lineRule="auto"/>
        <w:ind w:left="1440"/>
        <w:jc w:val="both"/>
        <w:rPr>
          <w:rFonts w:ascii="Times New Roman" w:hAnsi="Times New Roman" w:cs="Times New Roman"/>
          <w:sz w:val="24"/>
          <w:szCs w:val="24"/>
          <w:lang w:val="de-DE"/>
        </w:rPr>
      </w:pPr>
      <w:r w:rsidRPr="00BC5242">
        <w:rPr>
          <w:rFonts w:ascii="Times New Roman" w:hAnsi="Times New Roman" w:cs="Times New Roman"/>
          <w:sz w:val="24"/>
          <w:szCs w:val="24"/>
          <w:lang w:val="de-DE"/>
        </w:rPr>
        <w:lastRenderedPageBreak/>
        <w:t>Perusahaan modern yang besar dengan jumlah pemegang saham yang mencapai ribuan, tidak memiliki interaksi antara manajer dan pemegang saham yang realistis. Contohnya Coca Cola Company, pada tahun 2008 market value-nya mencapai $100 milyar dan memiliki lebih dari 300,000 pemegang saham. Lebih jelasnya, manager tidak dapat berinteraksi dengan seluruhnya.  Setengah dari saham di pegang oleh investor institusi. Namun tetap saja interaksi dengan pemegang saham secara keseluruhan masih tidak mungkin karena lebih dari 1,000 orang. Jarak inilah yang akan memungkinkan manajer mengambil tindakan dalam interest terbaik dari pemegang saham.</w:t>
      </w:r>
    </w:p>
    <w:p w:rsidR="005A2613" w:rsidRPr="00BC5242" w:rsidRDefault="005A2613" w:rsidP="004D4A3F">
      <w:pPr>
        <w:spacing w:line="360" w:lineRule="auto"/>
        <w:ind w:left="1440"/>
        <w:jc w:val="both"/>
        <w:rPr>
          <w:rFonts w:ascii="Times New Roman" w:hAnsi="Times New Roman" w:cs="Times New Roman"/>
          <w:sz w:val="24"/>
          <w:szCs w:val="24"/>
          <w:lang w:val="de-DE"/>
        </w:rPr>
      </w:pPr>
      <w:r w:rsidRPr="00BC5242">
        <w:rPr>
          <w:rFonts w:ascii="Times New Roman" w:hAnsi="Times New Roman" w:cs="Times New Roman"/>
          <w:sz w:val="24"/>
          <w:szCs w:val="24"/>
          <w:lang w:val="de-DE"/>
        </w:rPr>
        <w:t>Banyak teori finance yang fokus pada bagaimana menciptakan kontrak kompensasi yang optimal untuk menyetarakan interest antara manajer dengan pemegang sahamnya. Kontrak terbaik akan bergantung pada banyak faktor termasuk tindakan manajer yang dapat diamati, derajat informasi asimetri antara manajer dan pemegang saham, performa perhitungan dan horison yang berbeda antara manajer dan pemegang saham. Untuk memotivasi agen, prinsipal menambah reward dan penalti dalam kontrak kompensasi.</w:t>
      </w:r>
    </w:p>
    <w:p w:rsidR="005A2613" w:rsidRPr="00BC5242" w:rsidRDefault="005A2613" w:rsidP="004D4A3F">
      <w:pPr>
        <w:spacing w:line="360" w:lineRule="auto"/>
        <w:ind w:left="1440"/>
        <w:jc w:val="both"/>
        <w:rPr>
          <w:rFonts w:ascii="Times New Roman" w:hAnsi="Times New Roman" w:cs="Times New Roman"/>
          <w:sz w:val="24"/>
          <w:szCs w:val="24"/>
          <w:lang w:val="de-DE"/>
        </w:rPr>
      </w:pPr>
      <w:r w:rsidRPr="00BC5242">
        <w:rPr>
          <w:rFonts w:ascii="Times New Roman" w:hAnsi="Times New Roman" w:cs="Times New Roman"/>
          <w:sz w:val="24"/>
          <w:szCs w:val="24"/>
          <w:lang w:val="de-DE"/>
        </w:rPr>
        <w:t>Good Corporate Governance, termasuk desain kontrak insentif yang optimal, yang kritis untuk memaksimalkan nilai perusahaan dan alokasi optimal dari modal ekonomi kita.</w:t>
      </w:r>
    </w:p>
    <w:p w:rsidR="005A2613" w:rsidRPr="004D4A3F" w:rsidRDefault="005A2613" w:rsidP="004D4A3F">
      <w:pPr>
        <w:spacing w:line="360" w:lineRule="auto"/>
        <w:jc w:val="both"/>
        <w:rPr>
          <w:rFonts w:ascii="Times New Roman" w:hAnsi="Times New Roman" w:cs="Times New Roman"/>
          <w:b/>
          <w:sz w:val="24"/>
          <w:szCs w:val="24"/>
        </w:rPr>
      </w:pPr>
      <w:r w:rsidRPr="004D4A3F">
        <w:rPr>
          <w:rFonts w:ascii="Times New Roman" w:hAnsi="Times New Roman" w:cs="Times New Roman"/>
          <w:b/>
          <w:sz w:val="24"/>
          <w:szCs w:val="24"/>
        </w:rPr>
        <w:t>2.5 FROM RATIONALITY TO PSYCHOLOGY</w:t>
      </w:r>
    </w:p>
    <w:p w:rsidR="005A2613" w:rsidRPr="004D4A3F" w:rsidRDefault="005A2613" w:rsidP="004D4A3F">
      <w:pPr>
        <w:spacing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 xml:space="preserve">Dalam </w:t>
      </w:r>
      <w:proofErr w:type="gramStart"/>
      <w:r w:rsidRPr="004D4A3F">
        <w:rPr>
          <w:rFonts w:ascii="Times New Roman" w:hAnsi="Times New Roman" w:cs="Times New Roman"/>
          <w:sz w:val="24"/>
          <w:szCs w:val="24"/>
        </w:rPr>
        <w:t>bab</w:t>
      </w:r>
      <w:proofErr w:type="gramEnd"/>
      <w:r w:rsidRPr="004D4A3F">
        <w:rPr>
          <w:rFonts w:ascii="Times New Roman" w:hAnsi="Times New Roman" w:cs="Times New Roman"/>
          <w:sz w:val="24"/>
          <w:szCs w:val="24"/>
        </w:rPr>
        <w:t xml:space="preserve"> ini, kita telah melihat ada tiga teori yang menjadi bagian dalam finance modern. </w:t>
      </w:r>
      <w:proofErr w:type="gramStart"/>
      <w:r w:rsidRPr="004D4A3F">
        <w:rPr>
          <w:rFonts w:ascii="Times New Roman" w:hAnsi="Times New Roman" w:cs="Times New Roman"/>
          <w:sz w:val="24"/>
          <w:szCs w:val="24"/>
        </w:rPr>
        <w:t>Sebagaimana dalam disiplin itu sendiri, penelitian banyak menghasilkan penomena perilaku yang berbeda-beda.</w:t>
      </w:r>
      <w:proofErr w:type="gramEnd"/>
      <w:r w:rsidRPr="004D4A3F">
        <w:rPr>
          <w:rFonts w:ascii="Times New Roman" w:hAnsi="Times New Roman" w:cs="Times New Roman"/>
          <w:sz w:val="24"/>
          <w:szCs w:val="24"/>
        </w:rPr>
        <w:t xml:space="preserve"> </w:t>
      </w:r>
      <w:r w:rsidRPr="004D4A3F">
        <w:rPr>
          <w:rFonts w:ascii="Times New Roman" w:hAnsi="Times New Roman" w:cs="Times New Roman"/>
          <w:sz w:val="24"/>
          <w:szCs w:val="24"/>
          <w:lang w:val="de-DE"/>
        </w:rPr>
        <w:t xml:space="preserve">Perilaku finance masih merupakan hal baru yang relatif dan masih sering dikritisi karena masih sangat langka. Kritikan ini tidak valid untuk mengenali pentingnya psikologi dalam mengerti keputusan individu investor, praktisi-praktisi finance, market, dan manajer. Beberapa tahun lalu, ahli ekonomi abad 20-an, menulis efek psikologi pada pembuatan keputusan finansial. </w:t>
      </w:r>
      <w:proofErr w:type="gramStart"/>
      <w:r w:rsidRPr="004D4A3F">
        <w:rPr>
          <w:rFonts w:ascii="Times New Roman" w:hAnsi="Times New Roman" w:cs="Times New Roman"/>
          <w:sz w:val="24"/>
          <w:szCs w:val="24"/>
        </w:rPr>
        <w:t>Dikutip dari bukunya The General Theory of Employment, Interest, and Money, yang pertama kali di terbitkan tahun 1936.</w:t>
      </w:r>
      <w:proofErr w:type="gramEnd"/>
    </w:p>
    <w:p w:rsidR="005A2613" w:rsidRPr="004D4A3F" w:rsidRDefault="005A2613" w:rsidP="004D4A3F">
      <w:pPr>
        <w:spacing w:line="360" w:lineRule="auto"/>
        <w:ind w:left="1440"/>
        <w:jc w:val="both"/>
        <w:rPr>
          <w:rFonts w:ascii="Times New Roman" w:hAnsi="Times New Roman" w:cs="Times New Roman"/>
          <w:sz w:val="24"/>
          <w:szCs w:val="24"/>
        </w:rPr>
      </w:pPr>
      <w:proofErr w:type="gramStart"/>
      <w:r w:rsidRPr="004D4A3F">
        <w:rPr>
          <w:rFonts w:ascii="Times New Roman" w:hAnsi="Times New Roman" w:cs="Times New Roman"/>
          <w:sz w:val="24"/>
          <w:szCs w:val="24"/>
        </w:rPr>
        <w:lastRenderedPageBreak/>
        <w:t>Jika saya diperkenankan untuk berspekulasi tentang kegiatan peramalan psikologi pasar, dan pada perusahaan untuk kegiatan peramalan aset yang memiliki prospek baik selama seluruh kehidupan mereka, hal ini tidak berarti selalu terjadi bahwa spekulasi mendominasi atas perusahaan.</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Sebagaimana organisasi pasar investasi membaik, resiko dominasi spekulasi tidak, namun meningkat.</w:t>
      </w:r>
      <w:proofErr w:type="gramEnd"/>
      <w:r w:rsidRPr="004D4A3F">
        <w:rPr>
          <w:rFonts w:ascii="Times New Roman" w:hAnsi="Times New Roman" w:cs="Times New Roman"/>
          <w:sz w:val="24"/>
          <w:szCs w:val="24"/>
        </w:rPr>
        <w:t xml:space="preserve"> </w:t>
      </w:r>
      <w:proofErr w:type="gramStart"/>
      <w:r w:rsidRPr="004D4A3F">
        <w:rPr>
          <w:rFonts w:ascii="Times New Roman" w:hAnsi="Times New Roman" w:cs="Times New Roman"/>
          <w:sz w:val="24"/>
          <w:szCs w:val="24"/>
        </w:rPr>
        <w:t>di</w:t>
      </w:r>
      <w:proofErr w:type="gramEnd"/>
      <w:r w:rsidRPr="004D4A3F">
        <w:rPr>
          <w:rFonts w:ascii="Times New Roman" w:hAnsi="Times New Roman" w:cs="Times New Roman"/>
          <w:sz w:val="24"/>
          <w:szCs w:val="24"/>
        </w:rPr>
        <w:t xml:space="preserve"> salah satu pasar investasi terbesar di dunia, yaitu, New York, pengaruh spekulasi (dalam arti di atas) sangat besar. Bahkan di luar bidang keuangan, orang amerika cenderung menjadi terlalu tertarik dalam menemukan </w:t>
      </w:r>
      <w:proofErr w:type="gramStart"/>
      <w:r w:rsidRPr="004D4A3F">
        <w:rPr>
          <w:rFonts w:ascii="Times New Roman" w:hAnsi="Times New Roman" w:cs="Times New Roman"/>
          <w:sz w:val="24"/>
          <w:szCs w:val="24"/>
        </w:rPr>
        <w:t>apa</w:t>
      </w:r>
      <w:proofErr w:type="gramEnd"/>
      <w:r w:rsidRPr="004D4A3F">
        <w:rPr>
          <w:rFonts w:ascii="Times New Roman" w:hAnsi="Times New Roman" w:cs="Times New Roman"/>
          <w:sz w:val="24"/>
          <w:szCs w:val="24"/>
        </w:rPr>
        <w:t xml:space="preserve"> pendapat rata-rata percaya pendapat rata-rata menjadi; dan ini kelemahan nasional menemukan nemesis di pasar saham.</w:t>
      </w:r>
    </w:p>
    <w:p w:rsidR="005A2613" w:rsidRPr="004D4A3F" w:rsidRDefault="005A2613" w:rsidP="004D4A3F">
      <w:pPr>
        <w:spacing w:line="360" w:lineRule="auto"/>
        <w:ind w:left="1440"/>
        <w:jc w:val="both"/>
        <w:rPr>
          <w:rFonts w:ascii="Times New Roman" w:hAnsi="Times New Roman" w:cs="Times New Roman"/>
          <w:sz w:val="24"/>
          <w:szCs w:val="24"/>
        </w:rPr>
      </w:pPr>
      <w:r w:rsidRPr="004D4A3F">
        <w:rPr>
          <w:rFonts w:ascii="Times New Roman" w:hAnsi="Times New Roman" w:cs="Times New Roman"/>
          <w:sz w:val="24"/>
          <w:szCs w:val="24"/>
        </w:rPr>
        <w:t>Dengan jelas pengenalan bahwa efek penting dari psikologi bukan merupakan hal baru dalam dunia finance ataupun ekonomi.</w:t>
      </w:r>
    </w:p>
    <w:p w:rsidR="004D4A3F" w:rsidRPr="004D4A3F" w:rsidRDefault="004D4A3F" w:rsidP="004D4A3F">
      <w:pPr>
        <w:spacing w:line="360" w:lineRule="auto"/>
        <w:rPr>
          <w:rFonts w:ascii="Times New Roman" w:hAnsi="Times New Roman" w:cs="Times New Roman"/>
          <w:b/>
          <w:sz w:val="24"/>
          <w:szCs w:val="24"/>
        </w:rPr>
      </w:pPr>
      <w:r w:rsidRPr="004D4A3F">
        <w:rPr>
          <w:rFonts w:ascii="Times New Roman" w:hAnsi="Times New Roman" w:cs="Times New Roman"/>
          <w:b/>
          <w:sz w:val="24"/>
          <w:szCs w:val="24"/>
        </w:rPr>
        <w:t>Misconceptions about market efficiency</w:t>
      </w:r>
    </w:p>
    <w:p w:rsidR="004D4A3F" w:rsidRPr="004D4A3F" w:rsidRDefault="004D4A3F" w:rsidP="004D4A3F">
      <w:pPr>
        <w:spacing w:line="360" w:lineRule="auto"/>
        <w:ind w:left="1440"/>
        <w:rPr>
          <w:rFonts w:ascii="Times New Roman" w:hAnsi="Times New Roman" w:cs="Times New Roman"/>
          <w:sz w:val="24"/>
          <w:szCs w:val="24"/>
          <w:lang w:val="sv-SE"/>
        </w:rPr>
      </w:pPr>
      <w:r w:rsidRPr="004D4A3F">
        <w:rPr>
          <w:rStyle w:val="longtext"/>
          <w:rFonts w:ascii="Times New Roman" w:hAnsi="Times New Roman" w:cs="Times New Roman"/>
          <w:sz w:val="24"/>
          <w:szCs w:val="24"/>
          <w:lang w:val="id-ID"/>
        </w:rPr>
        <w:t>Pasar efisiensi tidak mengatakan bahwa itu adalah keliru untuk berinvestasi di saham bagi setiap individual. Juga tidak mengatakan bahwa semua saham akan memiliki keuntungan yang sama. EMH tidak menganjurkan bahwa setiap saham atau portofolio sama baiknya dengan yang lain. Sementara seorang manajer tidak dapat secara sistematis menghasilkan return lebih dari yang diharapkan, risk-adjusted return, harga saham akan terbentuk mendekati pasar efisien. Karena investor memiliki sikap yang berbeda-beda terhadap resiko, maka mereka mungkin memiliki portofolio yang berbeda-beda.</w:t>
      </w:r>
    </w:p>
    <w:p w:rsidR="004D4A3F" w:rsidRPr="004D4A3F" w:rsidRDefault="004D4A3F" w:rsidP="004D4A3F">
      <w:pPr>
        <w:spacing w:line="360" w:lineRule="auto"/>
        <w:ind w:left="1440"/>
        <w:rPr>
          <w:rStyle w:val="longtext"/>
          <w:rFonts w:ascii="Times New Roman" w:hAnsi="Times New Roman" w:cs="Times New Roman"/>
          <w:sz w:val="24"/>
          <w:szCs w:val="24"/>
          <w:lang w:val="id-ID"/>
        </w:rPr>
      </w:pPr>
      <w:r w:rsidRPr="004D4A3F">
        <w:rPr>
          <w:rStyle w:val="longtext"/>
          <w:rFonts w:ascii="Times New Roman" w:hAnsi="Times New Roman" w:cs="Times New Roman"/>
          <w:sz w:val="24"/>
          <w:szCs w:val="24"/>
          <w:lang w:val="id-ID"/>
        </w:rPr>
        <w:t>Selain itu, selama EMH menunjukkan bahwa peluang untuk mendapatkan return yang berlebih tidak dapat diprediksi, maka tingkat harga pun akan bergerak secara acak. Harga merupakan penilaian yang wajar terhadap suatu perusahaan berdasarkan informasi yang tersedia untuk pasar dengan memperhatikan kinerja manajemen perusahaan, serta investasi perusahaan dan pilihan pembiayaan yang diambil.</w:t>
      </w:r>
    </w:p>
    <w:p w:rsidR="004D4A3F" w:rsidRPr="00BC5242" w:rsidRDefault="004D4A3F" w:rsidP="004D4A3F">
      <w:pPr>
        <w:spacing w:line="360" w:lineRule="auto"/>
        <w:rPr>
          <w:rFonts w:ascii="Times New Roman" w:hAnsi="Times New Roman" w:cs="Times New Roman"/>
          <w:sz w:val="24"/>
          <w:szCs w:val="24"/>
          <w:lang w:val="id-ID"/>
        </w:rPr>
      </w:pPr>
    </w:p>
    <w:p w:rsidR="004D4A3F" w:rsidRPr="004D4A3F" w:rsidRDefault="004D4A3F" w:rsidP="004D4A3F">
      <w:pPr>
        <w:spacing w:line="360" w:lineRule="auto"/>
        <w:rPr>
          <w:rFonts w:ascii="Times New Roman" w:hAnsi="Times New Roman" w:cs="Times New Roman"/>
          <w:b/>
          <w:sz w:val="24"/>
          <w:szCs w:val="24"/>
          <w:lang w:val="id-ID"/>
        </w:rPr>
      </w:pPr>
      <w:r w:rsidRPr="004D4A3F">
        <w:rPr>
          <w:rFonts w:ascii="Times New Roman" w:hAnsi="Times New Roman" w:cs="Times New Roman"/>
          <w:b/>
          <w:sz w:val="24"/>
          <w:szCs w:val="24"/>
          <w:lang w:val="id-ID"/>
        </w:rPr>
        <w:lastRenderedPageBreak/>
        <w:t>Joint hypothesis problem</w:t>
      </w:r>
    </w:p>
    <w:p w:rsidR="004D4A3F" w:rsidRPr="004D4A3F" w:rsidRDefault="004D4A3F" w:rsidP="004D4A3F">
      <w:pPr>
        <w:spacing w:line="360" w:lineRule="auto"/>
        <w:ind w:left="1440"/>
        <w:rPr>
          <w:rFonts w:ascii="Times New Roman" w:hAnsi="Times New Roman" w:cs="Times New Roman"/>
          <w:sz w:val="24"/>
          <w:szCs w:val="24"/>
          <w:lang w:val="id-ID"/>
        </w:rPr>
      </w:pPr>
      <w:r w:rsidRPr="004D4A3F">
        <w:rPr>
          <w:rStyle w:val="longtext"/>
          <w:rFonts w:ascii="Times New Roman" w:hAnsi="Times New Roman" w:cs="Times New Roman"/>
          <w:sz w:val="24"/>
          <w:szCs w:val="24"/>
          <w:lang w:val="id-ID"/>
        </w:rPr>
        <w:t>Sebagaimana telah dikatakan sebelumnya, kelebihan return adalah return yang tidak hanya melebihi semua biaya pengeluaran, tetapi juga salah satu yang akan dianggap wajar mengingat tingkat resiko investasi yang diberikan. Karena return yang berlebihan akan ditetapkan dalam risk-adjusted return, pengukuran kelebihan return ini memerlukan suatu model perhitungan return. Misalnya, jika CAPM dianggap sebagai model return yang terbaik, saham i akan menghasilkan kelebihan return ketika:</w:t>
      </w:r>
    </w:p>
    <w:p w:rsidR="004D4A3F" w:rsidRPr="004D4A3F" w:rsidRDefault="004D4A3F" w:rsidP="004D4A3F">
      <w:pPr>
        <w:spacing w:line="360" w:lineRule="auto"/>
        <w:ind w:left="1440"/>
        <w:rPr>
          <w:rFonts w:ascii="Times New Roman" w:hAnsi="Times New Roman" w:cs="Times New Roman"/>
          <w:sz w:val="24"/>
          <w:szCs w:val="24"/>
        </w:rPr>
      </w:pPr>
      <w:r w:rsidRPr="004D4A3F">
        <w:rPr>
          <w:rFonts w:ascii="Times New Roman" w:hAnsi="Times New Roman" w:cs="Times New Roman"/>
          <w:sz w:val="24"/>
          <w:szCs w:val="24"/>
          <w:lang w:val="id-ID"/>
        </w:rPr>
        <w:tab/>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Times New Roman" w:hAnsi="Times New Roman" w:cs="Times New Roman"/>
            <w:sz w:val="24"/>
            <w:szCs w:val="24"/>
          </w:rPr>
          <m:t>-</m:t>
        </m:r>
        <m:r>
          <w:rPr>
            <w:rFonts w:ascii="Cambria Math" w:hAnsi="Times New Roman" w:cs="Times New Roman"/>
            <w:sz w:val="24"/>
            <w:szCs w:val="24"/>
          </w:rPr>
          <m:t xml:space="preserve"> </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Times New Roman" w:cs="Times New Roman"/>
                <w:sz w:val="24"/>
                <w:szCs w:val="24"/>
              </w:rPr>
              <m:t xml:space="preserve"> </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m:t>
                    </m:r>
                  </m:sub>
                </m:sSub>
                <m:r>
                  <w:rPr>
                    <w:rFonts w:ascii="Times New Roman"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e>
            </m:d>
          </m:e>
        </m:d>
        <m:r>
          <w:rPr>
            <w:rFonts w:ascii="Cambria Math" w:hAnsi="Times New Roman" w:cs="Times New Roman"/>
            <w:sz w:val="24"/>
            <w:szCs w:val="24"/>
          </w:rPr>
          <m:t>&gt;0</m:t>
        </m:r>
      </m:oMath>
    </w:p>
    <w:p w:rsidR="004D4A3F" w:rsidRPr="004D4A3F" w:rsidRDefault="004D4A3F" w:rsidP="004D4A3F">
      <w:pPr>
        <w:spacing w:line="360" w:lineRule="auto"/>
        <w:ind w:left="1440"/>
        <w:rPr>
          <w:rFonts w:ascii="Times New Roman" w:hAnsi="Times New Roman" w:cs="Times New Roman"/>
          <w:sz w:val="24"/>
          <w:szCs w:val="24"/>
        </w:rPr>
      </w:pPr>
      <w:r w:rsidRPr="004D4A3F">
        <w:rPr>
          <w:rStyle w:val="longtext"/>
          <w:rFonts w:ascii="Times New Roman" w:hAnsi="Times New Roman" w:cs="Times New Roman"/>
          <w:sz w:val="24"/>
          <w:szCs w:val="24"/>
          <w:lang w:val="id-ID"/>
        </w:rPr>
        <w:t>Dalam kasus ini, return saham i lebih tinggi dari yang ditentukan berdasarkan tingkat risiko sebagaimana tercermin dalam beta (</w:t>
      </w:r>
      <m:oMath>
        <m:sSub>
          <m:sSubPr>
            <m:ctrlPr>
              <w:rPr>
                <w:rStyle w:val="longtext"/>
                <w:rFonts w:ascii="Cambria Math" w:hAnsi="Times New Roman" w:cs="Times New Roman"/>
                <w:i/>
                <w:sz w:val="24"/>
                <w:szCs w:val="24"/>
                <w:lang w:val="id-ID"/>
              </w:rPr>
            </m:ctrlPr>
          </m:sSubPr>
          <m:e>
            <m:r>
              <w:rPr>
                <w:rStyle w:val="longtext"/>
                <w:rFonts w:ascii="Cambria Math" w:hAnsi="Cambria Math" w:cs="Times New Roman"/>
                <w:sz w:val="24"/>
                <w:szCs w:val="24"/>
                <w:lang w:val="id-ID"/>
              </w:rPr>
              <m:t>β</m:t>
            </m:r>
          </m:e>
          <m:sub>
            <m:r>
              <w:rPr>
                <w:rStyle w:val="longtext"/>
                <w:rFonts w:ascii="Cambria Math" w:hAnsi="Cambria Math" w:cs="Times New Roman"/>
                <w:sz w:val="24"/>
                <w:szCs w:val="24"/>
                <w:lang w:val="id-ID"/>
              </w:rPr>
              <m:t>i</m:t>
            </m:r>
          </m:sub>
        </m:sSub>
      </m:oMath>
      <w:r w:rsidRPr="004D4A3F">
        <w:rPr>
          <w:rStyle w:val="longtext"/>
          <w:rFonts w:ascii="Times New Roman" w:hAnsi="Times New Roman" w:cs="Times New Roman"/>
          <w:sz w:val="24"/>
          <w:szCs w:val="24"/>
          <w:lang w:val="id-ID"/>
        </w:rPr>
        <w:t>).</w:t>
      </w:r>
    </w:p>
    <w:p w:rsidR="004D4A3F" w:rsidRPr="004D4A3F" w:rsidRDefault="004D4A3F" w:rsidP="004D4A3F">
      <w:pPr>
        <w:spacing w:line="360" w:lineRule="auto"/>
        <w:ind w:left="1440"/>
        <w:rPr>
          <w:rFonts w:ascii="Times New Roman" w:hAnsi="Times New Roman" w:cs="Times New Roman"/>
          <w:sz w:val="24"/>
          <w:szCs w:val="24"/>
          <w:lang w:val="id-ID"/>
        </w:rPr>
      </w:pPr>
      <w:r w:rsidRPr="004D4A3F">
        <w:rPr>
          <w:rStyle w:val="longtext"/>
          <w:rFonts w:ascii="Times New Roman" w:hAnsi="Times New Roman" w:cs="Times New Roman"/>
          <w:sz w:val="24"/>
          <w:szCs w:val="24"/>
          <w:lang w:val="id-ID"/>
        </w:rPr>
        <w:t>Joint-hypothesis problem muncul karena adanya kebutuhan untuk menggunakan model risk-adjustment tertentu untuk menghasilkan tingkat return yang dikehendaki, yaitu, untuk menyesuaikan risiko. Hal ini tidak berbahaya jika kita tahu dengan pasti model risk-adjustment yang benar, tetapi sayangnya kita tidak mengetahuinya. Jika suatu tes menolak EMH, apakah karena EMH tersebut tidak dapat dipertahankan, atau karena kita tidak mengukur kelebihan return secara tepat? Kita sama sekali tidak mengetahui jawaban atas pertanyaan ini. Tes empiris EMH yang terdahulu pada umumnya mendukung hipotesis. Tes ini mengasumsikan bahwa kelebihan return tidak dapat dihasilkan secara konsisten dengan menggunakan aturan perdagangan mekanik, dan harga akan bereaksi dengan cepat dan secara tepat menjadi informasi baru. Selain itu, manajer keuangan tampaknya tidak akan mampu untuk menghasilkan kelebihan return yang positif setelah seluruh biaya yang dipertimbangkan, termasuk biaya transaksi dan biaya manajemen. Banyak penelitian yang ada baru-baru ini, bagaimanapun, telah melaporkan serangkaian anomali yang cermat, yaitu temuan yang tampaknya bertentangan dengan EMH.</w:t>
      </w:r>
    </w:p>
    <w:p w:rsidR="004D4A3F" w:rsidRPr="004D4A3F" w:rsidRDefault="004D4A3F" w:rsidP="004D4A3F">
      <w:pPr>
        <w:spacing w:line="360" w:lineRule="auto"/>
        <w:ind w:left="1440"/>
        <w:rPr>
          <w:rFonts w:ascii="Times New Roman" w:hAnsi="Times New Roman" w:cs="Times New Roman"/>
          <w:sz w:val="24"/>
          <w:szCs w:val="24"/>
          <w:lang w:val="id-ID"/>
        </w:rPr>
      </w:pPr>
      <w:r w:rsidRPr="004D4A3F">
        <w:rPr>
          <w:rStyle w:val="longtext"/>
          <w:rFonts w:ascii="Times New Roman" w:hAnsi="Times New Roman" w:cs="Times New Roman"/>
          <w:sz w:val="24"/>
          <w:szCs w:val="24"/>
          <w:lang w:val="id-ID"/>
        </w:rPr>
        <w:lastRenderedPageBreak/>
        <w:t>Pertimbangan berdasarkan nilai premi. Telah ditemukan bahwa berinvestasi dalam value stocks (yaitu, saham dengan harga yang relatif rendah terhadap nilai buku atau penghasilan) secara historis telah menjadi strategi yang utama. Seperti strategi sederhana yang tampaknya menjadi bukti terhadap EMH, tetapi bagaimana jika value stocks lebih berisiko, dan bagaimana jika risiko mereka tidak cukup ditangkap oleh CAPM? Maka kita tidak mungkin memiliki anomali bagaimanapun juga, hanya sebuah asset pricing model yang tidak sesuai. Bahkan kenyataannya, Fama-French three-factor model yang telah dikenal, mencakup faktor nilai dari resiko yang ada. Kita akan kembali ke perdebatan ini nanti, terutama pada Bab 4 dan 14. Selanjutnya kita akan fokus pada teori perilaku manajemen perusahaan.</w:t>
      </w: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C5242" w:rsidRDefault="004D4A3F" w:rsidP="004D4A3F">
      <w:pPr>
        <w:spacing w:line="360" w:lineRule="auto"/>
        <w:rPr>
          <w:rFonts w:ascii="Times New Roman" w:hAnsi="Times New Roman" w:cs="Times New Roman"/>
          <w:sz w:val="24"/>
          <w:szCs w:val="24"/>
          <w:lang w:val="id-ID"/>
        </w:rPr>
      </w:pPr>
    </w:p>
    <w:p w:rsidR="004D4A3F" w:rsidRPr="00B52F38" w:rsidRDefault="004D4A3F" w:rsidP="004D4A3F">
      <w:pPr>
        <w:spacing w:line="360" w:lineRule="auto"/>
        <w:ind w:right="-720"/>
        <w:jc w:val="center"/>
        <w:rPr>
          <w:rFonts w:ascii="Times New Roman" w:hAnsi="Times New Roman" w:cs="Times New Roman"/>
          <w:b/>
          <w:sz w:val="32"/>
          <w:szCs w:val="32"/>
        </w:rPr>
      </w:pPr>
      <w:r w:rsidRPr="00B52F38">
        <w:rPr>
          <w:rFonts w:ascii="Times New Roman" w:hAnsi="Times New Roman" w:cs="Times New Roman"/>
          <w:b/>
          <w:sz w:val="32"/>
          <w:szCs w:val="32"/>
        </w:rPr>
        <w:lastRenderedPageBreak/>
        <w:t>CHAPTER 3</w:t>
      </w:r>
    </w:p>
    <w:p w:rsidR="004D4A3F" w:rsidRPr="00B52F38" w:rsidRDefault="004D4A3F" w:rsidP="004D4A3F">
      <w:pPr>
        <w:spacing w:line="360" w:lineRule="auto"/>
        <w:ind w:right="-720"/>
        <w:jc w:val="center"/>
        <w:rPr>
          <w:rFonts w:ascii="Times New Roman" w:hAnsi="Times New Roman" w:cs="Times New Roman"/>
          <w:b/>
          <w:sz w:val="32"/>
          <w:szCs w:val="32"/>
        </w:rPr>
      </w:pPr>
      <w:r w:rsidRPr="00B52F38">
        <w:rPr>
          <w:rFonts w:ascii="Times New Roman" w:hAnsi="Times New Roman" w:cs="Times New Roman"/>
          <w:b/>
          <w:sz w:val="32"/>
          <w:szCs w:val="32"/>
        </w:rPr>
        <w:t>PROSPEK TEORI FRAMING DAN AKUNTANSI MENTAL</w:t>
      </w:r>
    </w:p>
    <w:p w:rsidR="004D4A3F" w:rsidRPr="00B52F38" w:rsidRDefault="004D4A3F" w:rsidP="004D4A3F">
      <w:pPr>
        <w:tabs>
          <w:tab w:val="left" w:pos="720"/>
        </w:tabs>
        <w:spacing w:line="360" w:lineRule="auto"/>
        <w:ind w:right="-720"/>
        <w:jc w:val="both"/>
        <w:rPr>
          <w:rFonts w:ascii="Times New Roman" w:hAnsi="Times New Roman" w:cs="Times New Roman"/>
          <w:b/>
          <w:sz w:val="32"/>
          <w:szCs w:val="32"/>
        </w:rPr>
      </w:pPr>
    </w:p>
    <w:p w:rsidR="004D4A3F" w:rsidRPr="00B52F38" w:rsidRDefault="004D4A3F" w:rsidP="004D4A3F">
      <w:pPr>
        <w:tabs>
          <w:tab w:val="left" w:pos="720"/>
        </w:tabs>
        <w:spacing w:line="360" w:lineRule="auto"/>
        <w:ind w:right="-720"/>
        <w:jc w:val="both"/>
        <w:rPr>
          <w:rFonts w:ascii="Times New Roman" w:hAnsi="Times New Roman" w:cs="Times New Roman"/>
          <w:b/>
        </w:rPr>
      </w:pPr>
      <w:r w:rsidRPr="00B52F38">
        <w:rPr>
          <w:rFonts w:ascii="Times New Roman" w:hAnsi="Times New Roman" w:cs="Times New Roman"/>
          <w:b/>
        </w:rPr>
        <w:t xml:space="preserve">3.1 </w:t>
      </w:r>
      <w:r w:rsidRPr="00B52F38">
        <w:rPr>
          <w:rFonts w:ascii="Times New Roman" w:hAnsi="Times New Roman" w:cs="Times New Roman"/>
          <w:b/>
        </w:rPr>
        <w:tab/>
        <w:t>PENDAHULUAN</w:t>
      </w:r>
    </w:p>
    <w:p w:rsidR="004D4A3F" w:rsidRPr="00B52F38" w:rsidRDefault="004D4A3F" w:rsidP="004D4A3F">
      <w:pPr>
        <w:spacing w:line="360" w:lineRule="auto"/>
        <w:ind w:left="720"/>
        <w:jc w:val="both"/>
        <w:rPr>
          <w:rFonts w:ascii="Times New Roman" w:hAnsi="Times New Roman" w:cs="Times New Roman"/>
        </w:rPr>
      </w:pPr>
      <w:r w:rsidRPr="00B52F38">
        <w:rPr>
          <w:rFonts w:ascii="Times New Roman" w:hAnsi="Times New Roman" w:cs="Times New Roman"/>
        </w:rPr>
        <w:t xml:space="preserve">Dua </w:t>
      </w:r>
      <w:proofErr w:type="gramStart"/>
      <w:r w:rsidRPr="00B52F38">
        <w:rPr>
          <w:rFonts w:ascii="Times New Roman" w:hAnsi="Times New Roman" w:cs="Times New Roman"/>
        </w:rPr>
        <w:t>bab</w:t>
      </w:r>
      <w:proofErr w:type="gramEnd"/>
      <w:r w:rsidRPr="00B52F38">
        <w:rPr>
          <w:rFonts w:ascii="Times New Roman" w:hAnsi="Times New Roman" w:cs="Times New Roman"/>
        </w:rPr>
        <w:t xml:space="preserve"> pertama buku ini menyajikan pendekatan tradisional untuk memahami perilaku individu, pengambilan keputusan, kondisi keuangan dan hasil marker. </w:t>
      </w:r>
      <w:proofErr w:type="gramStart"/>
      <w:r w:rsidRPr="00B52F38">
        <w:rPr>
          <w:rFonts w:ascii="Times New Roman" w:hAnsi="Times New Roman" w:cs="Times New Roman"/>
        </w:rPr>
        <w:t>Bab ini membahas upaya terbaru yang menggambarkan perilaku yang diamati dengan menggabungkan aspek psikologi manusia.</w:t>
      </w:r>
      <w:proofErr w:type="gramEnd"/>
      <w:r w:rsidRPr="00B52F38">
        <w:rPr>
          <w:rFonts w:ascii="Times New Roman" w:hAnsi="Times New Roman" w:cs="Times New Roman"/>
        </w:rPr>
        <w:t xml:space="preserve"> Semua sisa buku ini kita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kembali ke teori-teori yang relatif baru saat menjelaskan tantangan empiris dengan pendekatan tradisional. </w:t>
      </w:r>
      <w:proofErr w:type="gramStart"/>
      <w:r w:rsidRPr="00B52F38">
        <w:rPr>
          <w:rFonts w:ascii="Times New Roman" w:hAnsi="Times New Roman" w:cs="Times New Roman"/>
        </w:rPr>
        <w:t>Bab ini adalah pusat sejarah \ perilaku keuangan.</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Bidang keuangan perilaku muncul dalam menanggapi bukti yang menantang pendekatan tradisional.</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Hal ini tidak dilihat sebagai kelemahan dari pendekatan perilaku.</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Kebanyakan ilmuwan dan ilmuwan sosial tidak hanya mengamati hasil sebelum mengembangkan model atau teori.</w:t>
      </w:r>
      <w:proofErr w:type="gramEnd"/>
      <w:r w:rsidRPr="00B52F38">
        <w:rPr>
          <w:rFonts w:ascii="Times New Roman" w:hAnsi="Times New Roman" w:cs="Times New Roman"/>
        </w:rPr>
        <w:t xml:space="preserve"> Bagaimanapun, teori adalah </w:t>
      </w:r>
      <w:proofErr w:type="gramStart"/>
      <w:r w:rsidRPr="00B52F38">
        <w:rPr>
          <w:rFonts w:ascii="Times New Roman" w:hAnsi="Times New Roman" w:cs="Times New Roman"/>
        </w:rPr>
        <w:t>cara</w:t>
      </w:r>
      <w:proofErr w:type="gramEnd"/>
      <w:r w:rsidRPr="00B52F38">
        <w:rPr>
          <w:rFonts w:ascii="Times New Roman" w:hAnsi="Times New Roman" w:cs="Times New Roman"/>
        </w:rPr>
        <w:t xml:space="preserve"> untuk menjelaskan pengamatan.</w:t>
      </w:r>
    </w:p>
    <w:p w:rsidR="004D4A3F" w:rsidRPr="00B52F38" w:rsidRDefault="004D4A3F" w:rsidP="004D4A3F">
      <w:pPr>
        <w:spacing w:line="360" w:lineRule="auto"/>
        <w:ind w:left="720" w:firstLine="720"/>
        <w:jc w:val="both"/>
        <w:rPr>
          <w:rFonts w:ascii="Times New Roman" w:hAnsi="Times New Roman" w:cs="Times New Roman"/>
        </w:rPr>
      </w:pPr>
      <w:r w:rsidRPr="00B52F38">
        <w:rPr>
          <w:rFonts w:ascii="Times New Roman" w:hAnsi="Times New Roman" w:cs="Times New Roman"/>
        </w:rPr>
        <w:t xml:space="preserve">Sebagian besar bab ini menggambarkan perspektif teori, sebuah alternatif untuk teori utilitas yang dikembangkan oleh Daniel Kahneman dan Amos </w:t>
      </w:r>
      <w:proofErr w:type="gramStart"/>
      <w:r w:rsidRPr="00B52F38">
        <w:rPr>
          <w:rFonts w:ascii="Times New Roman" w:hAnsi="Times New Roman" w:cs="Times New Roman"/>
        </w:rPr>
        <w:t>Tversky.</w:t>
      </w:r>
      <w:r w:rsidRPr="00B52F38">
        <w:rPr>
          <w:rFonts w:ascii="Times New Roman" w:hAnsi="Times New Roman" w:cs="Times New Roman"/>
          <w:vertAlign w:val="superscript"/>
        </w:rPr>
        <w:t xml:space="preserve">1  </w:t>
      </w:r>
      <w:r w:rsidRPr="00B52F38">
        <w:rPr>
          <w:rFonts w:ascii="Times New Roman" w:hAnsi="Times New Roman" w:cs="Times New Roman"/>
        </w:rPr>
        <w:t>Teori</w:t>
      </w:r>
      <w:proofErr w:type="gramEnd"/>
      <w:r w:rsidRPr="00B52F38">
        <w:rPr>
          <w:rFonts w:ascii="Times New Roman" w:hAnsi="Times New Roman" w:cs="Times New Roman"/>
        </w:rPr>
        <w:t xml:space="preserve">-teori ini terinspirasi oleh pemikiran pelanggan yang terbukti dari teori utilitas yang diharapkan, sehingga kita memulai bab ini dengan beralih ke beberapa pelanggan. </w:t>
      </w:r>
      <w:proofErr w:type="gramStart"/>
      <w:r w:rsidRPr="00B52F38">
        <w:rPr>
          <w:rFonts w:ascii="Times New Roman" w:hAnsi="Times New Roman" w:cs="Times New Roman"/>
        </w:rPr>
        <w:t>Tiga aspek utama dari perilaku yang diamati dan melibatkan aspek-aspek kunci dari suatu bentuk khusus dari fungsi nilai teori prospek, yang analog dengan fungsi utilitas teori utilitas yang diharapkan.</w:t>
      </w:r>
      <w:proofErr w:type="gramEnd"/>
      <w:r w:rsidRPr="00B52F38">
        <w:rPr>
          <w:rFonts w:ascii="Times New Roman" w:hAnsi="Times New Roman" w:cs="Times New Roman"/>
        </w:rPr>
        <w:t xml:space="preserve"> Lain </w:t>
      </w:r>
      <w:proofErr w:type="gramStart"/>
      <w:r w:rsidRPr="00B52F38">
        <w:rPr>
          <w:rFonts w:ascii="Times New Roman" w:hAnsi="Times New Roman" w:cs="Times New Roman"/>
        </w:rPr>
        <w:t>blok</w:t>
      </w:r>
      <w:proofErr w:type="gramEnd"/>
      <w:r w:rsidRPr="00B52F38">
        <w:rPr>
          <w:rFonts w:ascii="Times New Roman" w:hAnsi="Times New Roman" w:cs="Times New Roman"/>
        </w:rPr>
        <w:t xml:space="preserve"> bangunan utama dari teori perspektif adalah penggunaan bobot keputusan daripada probabilitas. Kami menggambarkan bagaimana fungsi nilai dan bobot fungsi </w:t>
      </w:r>
      <w:proofErr w:type="gramStart"/>
      <w:r w:rsidRPr="00B52F38">
        <w:rPr>
          <w:rFonts w:ascii="Times New Roman" w:hAnsi="Times New Roman" w:cs="Times New Roman"/>
        </w:rPr>
        <w:t>sama</w:t>
      </w:r>
      <w:proofErr w:type="gramEnd"/>
      <w:r w:rsidRPr="00B52F38">
        <w:rPr>
          <w:rFonts w:ascii="Times New Roman" w:hAnsi="Times New Roman" w:cs="Times New Roman"/>
        </w:rPr>
        <w:t xml:space="preserve"> untuk menilai nilai prospek dengan cara yang sangat berbeda dari teori utilitas yang diharapkan dan sejenisnya. </w:t>
      </w:r>
      <w:proofErr w:type="gramStart"/>
      <w:r w:rsidRPr="00B52F38">
        <w:rPr>
          <w:rFonts w:ascii="Times New Roman" w:hAnsi="Times New Roman" w:cs="Times New Roman"/>
        </w:rPr>
        <w:t>Hipotesis bentuk fungsional yang ditetapkan berdasarkan bukti dari keputusan yang sebenarnya.</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Selanjutnya, Bagian 3.3 menggambarkan bagaimana dampak atau presentasi dari suatu masalah mempengaruhi seseorang membuat keputusan.</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Kemudian, dalam Bagian 3.4, kita mendeskripsikan bagaimana orang menggunakan pendekatan yang dikenal sebagai kerangka kerja akuntansi (akuntansi mental) untuk menyederhanakan dan kadang-kadang mengganggu, pengambilan keputusan.</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Akhirnya, kami mempertimbangkan masalah bergerak dari teori ke praktek.</w:t>
      </w:r>
      <w:proofErr w:type="gramEnd"/>
      <w:r w:rsidRPr="00B52F38">
        <w:rPr>
          <w:rFonts w:ascii="Times New Roman" w:hAnsi="Times New Roman" w:cs="Times New Roman"/>
        </w:rPr>
        <w:t xml:space="preserve"> </w:t>
      </w:r>
    </w:p>
    <w:p w:rsidR="004D4A3F" w:rsidRPr="00B52F38" w:rsidRDefault="004D4A3F" w:rsidP="004D4A3F">
      <w:pPr>
        <w:jc w:val="both"/>
        <w:rPr>
          <w:rFonts w:ascii="Times New Roman" w:hAnsi="Times New Roman" w:cs="Times New Roman"/>
        </w:rPr>
      </w:pPr>
    </w:p>
    <w:p w:rsidR="004D4A3F" w:rsidRPr="00B52F38" w:rsidRDefault="004D4A3F" w:rsidP="004D4A3F">
      <w:pPr>
        <w:numPr>
          <w:ilvl w:val="1"/>
          <w:numId w:val="7"/>
        </w:numPr>
        <w:spacing w:after="0" w:line="360" w:lineRule="auto"/>
        <w:jc w:val="both"/>
        <w:rPr>
          <w:rFonts w:ascii="Times New Roman" w:hAnsi="Times New Roman" w:cs="Times New Roman"/>
          <w:b/>
        </w:rPr>
      </w:pPr>
      <w:r w:rsidRPr="00B52F38">
        <w:rPr>
          <w:rFonts w:ascii="Times New Roman" w:hAnsi="Times New Roman" w:cs="Times New Roman"/>
          <w:b/>
        </w:rPr>
        <w:lastRenderedPageBreak/>
        <w:t>PROSPEK TEORI</w:t>
      </w:r>
    </w:p>
    <w:p w:rsidR="004D4A3F" w:rsidRPr="00B52F38" w:rsidRDefault="004D4A3F" w:rsidP="004D4A3F">
      <w:pPr>
        <w:spacing w:line="360" w:lineRule="auto"/>
        <w:ind w:left="720" w:firstLine="720"/>
        <w:jc w:val="both"/>
        <w:rPr>
          <w:rFonts w:ascii="Times New Roman" w:hAnsi="Times New Roman" w:cs="Times New Roman"/>
        </w:rPr>
      </w:pPr>
      <w:r w:rsidRPr="00B52F38">
        <w:rPr>
          <w:rFonts w:ascii="Times New Roman" w:hAnsi="Times New Roman" w:cs="Times New Roman"/>
        </w:rPr>
        <w:t xml:space="preserve">Normatif teori mengatakan bahwa orang harus bertindak dengan </w:t>
      </w:r>
      <w:proofErr w:type="gramStart"/>
      <w:r w:rsidRPr="00B52F38">
        <w:rPr>
          <w:rFonts w:ascii="Times New Roman" w:hAnsi="Times New Roman" w:cs="Times New Roman"/>
        </w:rPr>
        <w:t>cara</w:t>
      </w:r>
      <w:proofErr w:type="gramEnd"/>
      <w:r w:rsidRPr="00B52F38">
        <w:rPr>
          <w:rFonts w:ascii="Times New Roman" w:hAnsi="Times New Roman" w:cs="Times New Roman"/>
        </w:rPr>
        <w:t xml:space="preserve"> yang masuk akal. Sebaliknya, teori positif berfokus pada </w:t>
      </w:r>
      <w:proofErr w:type="gramStart"/>
      <w:r w:rsidRPr="00B52F38">
        <w:rPr>
          <w:rFonts w:ascii="Times New Roman" w:hAnsi="Times New Roman" w:cs="Times New Roman"/>
        </w:rPr>
        <w:t>apa</w:t>
      </w:r>
      <w:proofErr w:type="gramEnd"/>
      <w:r w:rsidRPr="00B52F38">
        <w:rPr>
          <w:rFonts w:ascii="Times New Roman" w:hAnsi="Times New Roman" w:cs="Times New Roman"/>
        </w:rPr>
        <w:t xml:space="preserve"> yang orang sebenarnya dan model berdasarkan pengamatan ini. </w:t>
      </w:r>
      <w:proofErr w:type="gramStart"/>
      <w:r w:rsidRPr="00B52F38">
        <w:rPr>
          <w:rFonts w:ascii="Times New Roman" w:hAnsi="Times New Roman" w:cs="Times New Roman"/>
        </w:rPr>
        <w:t>Teori utilitas yang diharapkan adalah model normatif perilaku ekonomi berdasarkan asas aksiomatik ketat.</w:t>
      </w:r>
      <w:proofErr w:type="gramEnd"/>
      <w:r w:rsidRPr="00B52F38">
        <w:rPr>
          <w:rFonts w:ascii="Times New Roman" w:hAnsi="Times New Roman" w:cs="Times New Roman"/>
        </w:rPr>
        <w:t xml:space="preserve"> Meskipun terbukti sangat berguna dalam menjelaskan bagaimana orang harus bersikap, pertanyaan beberapa </w:t>
      </w:r>
      <w:proofErr w:type="gramStart"/>
      <w:r w:rsidRPr="00B52F38">
        <w:rPr>
          <w:rFonts w:ascii="Times New Roman" w:hAnsi="Times New Roman" w:cs="Times New Roman"/>
        </w:rPr>
        <w:t>cara</w:t>
      </w:r>
      <w:proofErr w:type="gramEnd"/>
      <w:r w:rsidRPr="00B52F38">
        <w:rPr>
          <w:rFonts w:ascii="Times New Roman" w:hAnsi="Times New Roman" w:cs="Times New Roman"/>
        </w:rPr>
        <w:t xml:space="preserve"> yang baik adalah untuk menggambarkan perilaku yang sebenarnya. </w:t>
      </w:r>
      <w:proofErr w:type="gramStart"/>
      <w:r w:rsidRPr="00B52F38">
        <w:rPr>
          <w:rFonts w:ascii="Times New Roman" w:hAnsi="Times New Roman" w:cs="Times New Roman"/>
        </w:rPr>
        <w:t>Yang paling banyak diterima dan menguji teori alternatif dari utilitas yang diharapkan adalah teori perspektif.</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Teori perspektif positif (atau deskriptif) karena sangat bergantung pada bagaimana orang benar-benar berperilaku.</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Prospek teori dimulai dengan pernyataan bahwa teori utilitas standar tidak dapat sepenuhnya menjelaskan pengambilan keputusan berdasarkan risiko.</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Hal ini didasarkan pada bukti empiris bahwa orang sering bertindak bertentangan dengan teori utilitas.</w:t>
      </w:r>
      <w:proofErr w:type="gramEnd"/>
      <w:r w:rsidRPr="00B52F38">
        <w:rPr>
          <w:rFonts w:ascii="Times New Roman" w:hAnsi="Times New Roman" w:cs="Times New Roman"/>
        </w:rPr>
        <w:t xml:space="preserve"> Sebelum penyajian prinsip-prinsip utama teori prospek, kita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mempertimbangkan bukti Kahneman dan Tversky untuk mengembangkan model peran mereka. </w:t>
      </w:r>
    </w:p>
    <w:p w:rsidR="004D4A3F" w:rsidRPr="00B52F38" w:rsidRDefault="004D4A3F" w:rsidP="004D4A3F">
      <w:pPr>
        <w:spacing w:line="360" w:lineRule="auto"/>
        <w:jc w:val="both"/>
        <w:rPr>
          <w:rFonts w:ascii="Times New Roman" w:hAnsi="Times New Roman" w:cs="Times New Roman"/>
        </w:rPr>
      </w:pPr>
    </w:p>
    <w:p w:rsidR="004D4A3F" w:rsidRPr="00B52F38" w:rsidRDefault="004D4A3F" w:rsidP="004D4A3F">
      <w:pPr>
        <w:spacing w:line="360" w:lineRule="auto"/>
        <w:ind w:left="720"/>
        <w:jc w:val="both"/>
        <w:rPr>
          <w:rFonts w:ascii="Times New Roman" w:hAnsi="Times New Roman" w:cs="Times New Roman"/>
          <w:b/>
          <w:sz w:val="32"/>
          <w:szCs w:val="32"/>
        </w:rPr>
      </w:pPr>
      <w:r w:rsidRPr="00B52F38">
        <w:rPr>
          <w:rFonts w:ascii="Times New Roman" w:hAnsi="Times New Roman" w:cs="Times New Roman"/>
          <w:b/>
          <w:sz w:val="32"/>
          <w:szCs w:val="32"/>
        </w:rPr>
        <w:t>Aspek Kunci Perilaku yang Diamati</w:t>
      </w:r>
    </w:p>
    <w:p w:rsidR="004D4A3F" w:rsidRPr="00B52F38" w:rsidRDefault="004D4A3F" w:rsidP="004D4A3F">
      <w:pPr>
        <w:spacing w:line="360" w:lineRule="auto"/>
        <w:ind w:left="720"/>
        <w:jc w:val="both"/>
        <w:rPr>
          <w:rFonts w:ascii="Times New Roman" w:hAnsi="Times New Roman" w:cs="Times New Roman"/>
        </w:rPr>
      </w:pPr>
      <w:proofErr w:type="gramStart"/>
      <w:r w:rsidRPr="00B52F38">
        <w:rPr>
          <w:rFonts w:ascii="Times New Roman" w:hAnsi="Times New Roman" w:cs="Times New Roman"/>
        </w:rPr>
        <w:t>Psikolog secara rutin mengamati keputusan orang untuk memberikan bukti pada point of interest.</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Melalui banyak penelitian, peneliti psikologi melaporkan tanggapan mirip dengan masalah keputusan yang tidak konsisten dengan teori utilitas.</w:t>
      </w:r>
      <w:proofErr w:type="gramEnd"/>
      <w:r w:rsidRPr="00B52F38">
        <w:rPr>
          <w:rFonts w:ascii="Times New Roman" w:hAnsi="Times New Roman" w:cs="Times New Roman"/>
        </w:rPr>
        <w:t xml:space="preserve"> Dalam bagian ini menggambarkan beberapa masalah dan </w:t>
      </w:r>
      <w:proofErr w:type="gramStart"/>
      <w:r w:rsidRPr="00B52F38">
        <w:rPr>
          <w:rFonts w:ascii="Times New Roman" w:hAnsi="Times New Roman" w:cs="Times New Roman"/>
        </w:rPr>
        <w:t>melaporan  keputusan</w:t>
      </w:r>
      <w:proofErr w:type="gramEnd"/>
      <w:r w:rsidRPr="00B52F38">
        <w:rPr>
          <w:rFonts w:ascii="Times New Roman" w:hAnsi="Times New Roman" w:cs="Times New Roman"/>
        </w:rPr>
        <w:t xml:space="preserve"> responden yang sebenarnya. </w:t>
      </w:r>
      <w:proofErr w:type="gramStart"/>
      <w:r w:rsidRPr="00B52F38">
        <w:rPr>
          <w:rFonts w:ascii="Times New Roman" w:hAnsi="Times New Roman" w:cs="Times New Roman"/>
        </w:rPr>
        <w:t>Masalah-masalah ini menggambarkan tiga aspek kunci dari yang diamati pengambilan keputusan yang memberikan dasar bagi teori perspektif.</w:t>
      </w:r>
      <w:proofErr w:type="gramEnd"/>
      <w:r w:rsidRPr="00B52F38">
        <w:rPr>
          <w:rFonts w:ascii="Times New Roman" w:hAnsi="Times New Roman" w:cs="Times New Roman"/>
        </w:rPr>
        <w:t xml:space="preserve"> </w:t>
      </w:r>
    </w:p>
    <w:p w:rsidR="004D4A3F" w:rsidRPr="00B52F38" w:rsidRDefault="004D4A3F" w:rsidP="004D4A3F">
      <w:pPr>
        <w:spacing w:line="360" w:lineRule="auto"/>
        <w:ind w:left="720" w:firstLine="720"/>
        <w:jc w:val="both"/>
        <w:rPr>
          <w:rFonts w:ascii="Times New Roman" w:hAnsi="Times New Roman" w:cs="Times New Roman"/>
          <w:lang w:val="de-DE"/>
        </w:rPr>
      </w:pPr>
      <w:r w:rsidRPr="00B52F38">
        <w:rPr>
          <w:rFonts w:ascii="Times New Roman" w:hAnsi="Times New Roman" w:cs="Times New Roman"/>
        </w:rPr>
        <w:t xml:space="preserve">Dalam menyajikan perspektif, kita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menggunakan notasi yang sama seperti dalam Bab 1. Ingat bahwa prospek P (pr, x, y) adalah sebuah taruhan di mana Anda memiliki pr probabilitas dari x dan probabilitas 1 - pr mendapatkan y Jika hasil kedua dihilangkan, seperti dalam P (pr, x), itu dianggap nol, dan jika probabilitas juga dihilangkan, seperti dalam p (x), itu seharusnya ada beberapa prospek (tanpa risiko). </w:t>
      </w:r>
      <w:r w:rsidRPr="00B52F38">
        <w:rPr>
          <w:rFonts w:ascii="Times New Roman" w:hAnsi="Times New Roman" w:cs="Times New Roman"/>
          <w:lang w:val="de-DE"/>
        </w:rPr>
        <w:t xml:space="preserve">Untuk masalah pertama, pertimbangkan pasangan berikut memilih antara perspektif: </w:t>
      </w:r>
      <w:r w:rsidRPr="00B52F38">
        <w:rPr>
          <w:rFonts w:ascii="Times New Roman" w:hAnsi="Times New Roman" w:cs="Times New Roman"/>
          <w:vertAlign w:val="superscript"/>
          <w:lang w:val="de-DE"/>
        </w:rPr>
        <w:t>2</w:t>
      </w:r>
      <w:r w:rsidRPr="00B52F38">
        <w:rPr>
          <w:rFonts w:ascii="Times New Roman" w:hAnsi="Times New Roman" w:cs="Times New Roman"/>
          <w:lang w:val="de-DE"/>
        </w:rPr>
        <w:t>.</w:t>
      </w:r>
    </w:p>
    <w:p w:rsidR="004D4A3F" w:rsidRPr="00B52F38" w:rsidRDefault="004D4A3F" w:rsidP="004D4A3F">
      <w:pPr>
        <w:spacing w:line="360" w:lineRule="auto"/>
        <w:ind w:left="720"/>
        <w:jc w:val="both"/>
        <w:rPr>
          <w:rFonts w:ascii="Times New Roman" w:hAnsi="Times New Roman" w:cs="Times New Roman"/>
          <w:b/>
          <w:vertAlign w:val="superscript"/>
          <w:lang w:val="de-DE"/>
        </w:rPr>
      </w:pPr>
      <w:r w:rsidRPr="00B52F38">
        <w:rPr>
          <w:rFonts w:ascii="Times New Roman" w:hAnsi="Times New Roman" w:cs="Times New Roman"/>
          <w:b/>
          <w:i/>
          <w:lang w:val="de-DE"/>
        </w:rPr>
        <w:t>Problem</w:t>
      </w:r>
      <w:r w:rsidRPr="00B52F38">
        <w:rPr>
          <w:rFonts w:ascii="Times New Roman" w:hAnsi="Times New Roman" w:cs="Times New Roman"/>
          <w:b/>
          <w:lang w:val="de-DE"/>
        </w:rPr>
        <w:t xml:space="preserve"> 1 :</w:t>
      </w:r>
      <w:r w:rsidRPr="00B52F38">
        <w:rPr>
          <w:rFonts w:ascii="Times New Roman" w:hAnsi="Times New Roman" w:cs="Times New Roman"/>
          <w:b/>
          <w:vertAlign w:val="superscript"/>
          <w:lang w:val="de-DE"/>
        </w:rPr>
        <w:t>3</w:t>
      </w:r>
    </w:p>
    <w:p w:rsidR="004D4A3F" w:rsidRPr="00B52F38" w:rsidRDefault="004D4A3F" w:rsidP="004D4A3F">
      <w:pPr>
        <w:spacing w:line="360" w:lineRule="auto"/>
        <w:ind w:left="1440"/>
        <w:jc w:val="both"/>
        <w:rPr>
          <w:rFonts w:ascii="Times New Roman" w:hAnsi="Times New Roman" w:cs="Times New Roman"/>
          <w:lang w:val="de-DE"/>
        </w:rPr>
      </w:pPr>
      <w:r w:rsidRPr="00B52F38">
        <w:rPr>
          <w:rFonts w:ascii="Times New Roman" w:hAnsi="Times New Roman" w:cs="Times New Roman"/>
          <w:lang w:val="de-DE"/>
        </w:rPr>
        <w:lastRenderedPageBreak/>
        <w:t xml:space="preserve">Bayangkan bahwa Anda menghadapi keputusan yang sama pasangan berikut. Pertama menguji kedua keputusan, dan kemudian menunjukkan opsi yang Anda inginkan. </w:t>
      </w:r>
    </w:p>
    <w:p w:rsidR="004D4A3F" w:rsidRPr="00B52F38" w:rsidRDefault="004D4A3F" w:rsidP="004D4A3F">
      <w:pPr>
        <w:spacing w:line="360" w:lineRule="auto"/>
        <w:ind w:left="1440"/>
        <w:jc w:val="both"/>
        <w:rPr>
          <w:rFonts w:ascii="Times New Roman" w:hAnsi="Times New Roman" w:cs="Times New Roman"/>
          <w:lang w:val="de-DE"/>
        </w:rPr>
      </w:pPr>
    </w:p>
    <w:p w:rsidR="004D4A3F" w:rsidRPr="00B52F38" w:rsidRDefault="004D4A3F" w:rsidP="004D4A3F">
      <w:pPr>
        <w:spacing w:line="360" w:lineRule="auto"/>
        <w:ind w:left="1440"/>
        <w:jc w:val="both"/>
        <w:rPr>
          <w:rFonts w:ascii="Times New Roman" w:hAnsi="Times New Roman" w:cs="Times New Roman"/>
          <w:lang w:val="de-DE"/>
        </w:rPr>
      </w:pPr>
      <w:r w:rsidRPr="00B52F38">
        <w:rPr>
          <w:rFonts w:ascii="Times New Roman" w:hAnsi="Times New Roman" w:cs="Times New Roman"/>
          <w:lang w:val="de-DE"/>
        </w:rPr>
        <w:t xml:space="preserve">Keputusan (i): Pilih antara P1 ($ 240) dan P2 (.25, $ 1.000). </w:t>
      </w:r>
    </w:p>
    <w:p w:rsidR="004D4A3F" w:rsidRPr="00B52F38" w:rsidRDefault="004D4A3F" w:rsidP="004D4A3F">
      <w:pPr>
        <w:spacing w:line="360" w:lineRule="auto"/>
        <w:ind w:left="1440"/>
        <w:jc w:val="both"/>
        <w:rPr>
          <w:rFonts w:ascii="Times New Roman" w:hAnsi="Times New Roman" w:cs="Times New Roman"/>
        </w:rPr>
      </w:pPr>
      <w:r w:rsidRPr="00B52F38">
        <w:rPr>
          <w:rFonts w:ascii="Times New Roman" w:hAnsi="Times New Roman" w:cs="Times New Roman"/>
        </w:rPr>
        <w:t>Keputusan (ii): Pilih antara P3 (- $ 750) dan P4 (75, - $ 1.000).</w:t>
      </w:r>
    </w:p>
    <w:p w:rsidR="004D4A3F" w:rsidRPr="00B52F38" w:rsidRDefault="004D4A3F" w:rsidP="004D4A3F">
      <w:pPr>
        <w:spacing w:line="360" w:lineRule="auto"/>
        <w:ind w:left="720"/>
        <w:jc w:val="both"/>
        <w:rPr>
          <w:rFonts w:ascii="Times New Roman" w:hAnsi="Times New Roman" w:cs="Times New Roman"/>
        </w:rPr>
      </w:pPr>
    </w:p>
    <w:p w:rsidR="004D4A3F" w:rsidRPr="00B52F38" w:rsidRDefault="004D4A3F" w:rsidP="004D4A3F">
      <w:pPr>
        <w:spacing w:line="360" w:lineRule="auto"/>
        <w:ind w:left="720"/>
        <w:jc w:val="both"/>
        <w:rPr>
          <w:rFonts w:ascii="Times New Roman" w:hAnsi="Times New Roman" w:cs="Times New Roman"/>
          <w:lang w:val="de-DE"/>
        </w:rPr>
      </w:pPr>
      <w:proofErr w:type="gramStart"/>
      <w:r w:rsidRPr="00B52F38">
        <w:rPr>
          <w:rFonts w:ascii="Times New Roman" w:hAnsi="Times New Roman" w:cs="Times New Roman"/>
        </w:rPr>
        <w:t>Dengan kata lain, pilihan pertama adalah antara laba sebesar $ 240 dan harus memiliki kesempatan 25% untuk mendapatkan $ 1.000.</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Pilihan kedua adalah hilangnya yakin sebesar $ 750 dan 75% kemungkinan kehilangan $ 1.000.</w:t>
      </w:r>
      <w:proofErr w:type="gramEnd"/>
      <w:r w:rsidRPr="00B52F38">
        <w:rPr>
          <w:rFonts w:ascii="Times New Roman" w:hAnsi="Times New Roman" w:cs="Times New Roman"/>
        </w:rPr>
        <w:t xml:space="preserve"> Untuk Soal 1, 84% responden memilih P1 dalam Keputusan (i), yang konsisten dengan keengganan risiko. . </w:t>
      </w:r>
      <w:r w:rsidRPr="00B52F38">
        <w:rPr>
          <w:rFonts w:ascii="Times New Roman" w:hAnsi="Times New Roman" w:cs="Times New Roman"/>
          <w:lang w:val="de-DE"/>
        </w:rPr>
        <w:t xml:space="preserve">Namun, 87% memilih P4 dalam pengambilan (ii), yang konsisten dengan melihat risiko. Teori Utility tidak dapat menggabungkan perubahan dalam sikap risiko seperti ini. Prospek teori, memungkinkan perubahan dalam sikap risiko tergantung pada sifat prospek, namun, seperti dibahas di bawah ini. </w:t>
      </w:r>
    </w:p>
    <w:p w:rsidR="004D4A3F" w:rsidRPr="00B52F38" w:rsidRDefault="004D4A3F" w:rsidP="004D4A3F">
      <w:pPr>
        <w:spacing w:line="360" w:lineRule="auto"/>
        <w:ind w:left="720"/>
        <w:jc w:val="both"/>
        <w:rPr>
          <w:rFonts w:ascii="Times New Roman" w:hAnsi="Times New Roman" w:cs="Times New Roman"/>
          <w:lang w:val="de-D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3"/>
      </w:tblGrid>
      <w:tr w:rsidR="004D4A3F" w:rsidRPr="00BC5242" w:rsidTr="00BF4A9E">
        <w:trPr>
          <w:trHeight w:val="1088"/>
        </w:trPr>
        <w:tc>
          <w:tcPr>
            <w:tcW w:w="7583" w:type="dxa"/>
          </w:tcPr>
          <w:p w:rsidR="004D4A3F" w:rsidRPr="00B52F38" w:rsidRDefault="004D4A3F" w:rsidP="00BF4A9E">
            <w:pPr>
              <w:spacing w:line="360" w:lineRule="auto"/>
              <w:jc w:val="both"/>
              <w:rPr>
                <w:rFonts w:ascii="Times New Roman" w:hAnsi="Times New Roman" w:cs="Times New Roman"/>
                <w:sz w:val="20"/>
                <w:szCs w:val="20"/>
                <w:lang w:val="de-DE"/>
              </w:rPr>
            </w:pPr>
            <w:r w:rsidRPr="00B52F38">
              <w:rPr>
                <w:rFonts w:ascii="Times New Roman" w:hAnsi="Times New Roman" w:cs="Times New Roman"/>
                <w:sz w:val="20"/>
                <w:szCs w:val="20"/>
                <w:lang w:val="de-DE"/>
              </w:rPr>
              <w:t>Aspek Kunci 1: kadang-kadang orang menunjukkan keengganan risiko dan kadang-kadang melihat risiko, tergantung pada sifat dari perspektif.</w:t>
            </w:r>
          </w:p>
          <w:p w:rsidR="004D4A3F" w:rsidRPr="00B52F38" w:rsidRDefault="004D4A3F" w:rsidP="00BF4A9E">
            <w:pPr>
              <w:spacing w:line="360" w:lineRule="auto"/>
              <w:jc w:val="both"/>
              <w:rPr>
                <w:rFonts w:ascii="Times New Roman" w:hAnsi="Times New Roman" w:cs="Times New Roman"/>
                <w:sz w:val="20"/>
                <w:szCs w:val="20"/>
                <w:lang w:val="de-DE"/>
              </w:rPr>
            </w:pPr>
          </w:p>
        </w:tc>
      </w:tr>
    </w:tbl>
    <w:p w:rsidR="004D4A3F" w:rsidRPr="00B52F38" w:rsidRDefault="004D4A3F" w:rsidP="004D4A3F">
      <w:pPr>
        <w:spacing w:line="360" w:lineRule="auto"/>
        <w:ind w:left="720"/>
        <w:jc w:val="both"/>
        <w:rPr>
          <w:rFonts w:ascii="Times New Roman" w:hAnsi="Times New Roman" w:cs="Times New Roman"/>
          <w:lang w:val="de-DE"/>
        </w:rPr>
      </w:pPr>
    </w:p>
    <w:p w:rsidR="004D4A3F" w:rsidRPr="00B52F38" w:rsidRDefault="004D4A3F" w:rsidP="004D4A3F">
      <w:pPr>
        <w:tabs>
          <w:tab w:val="left" w:pos="720"/>
        </w:tabs>
        <w:spacing w:line="360" w:lineRule="auto"/>
        <w:ind w:left="720"/>
        <w:jc w:val="both"/>
        <w:rPr>
          <w:rFonts w:ascii="Times New Roman" w:hAnsi="Times New Roman" w:cs="Times New Roman"/>
          <w:lang w:val="de-DE"/>
        </w:rPr>
      </w:pPr>
      <w:r w:rsidRPr="00B52F38">
        <w:rPr>
          <w:rFonts w:ascii="Times New Roman" w:hAnsi="Times New Roman" w:cs="Times New Roman"/>
          <w:lang w:val="de-DE"/>
        </w:rPr>
        <w:t>Para peneliti juga menemukan bahwa keuntungan dan kerugian tampaknya pada orang yang bersangkutan, daripada tingkat kekayaan. Dalam masalah sebelumnya, misalnya, kita melihat keengganan risiko dalam mencari keuntungan dan risiko kerugian. Yakni, status quo merupakan titik di perbatasan antara penghindaran risiko dan risiko mencari. Di sisi lain, teori utilitas yang diharapkan biasanya menggunakan tingkat kekayaan, bukan kekayaan perubahan, variabel penting dalam fungsi utilitarian dan memungkinkan setiap titik di perbatasan antara penghindaran risiko dan risiko-mencari n orang diasumsikan memiliki preferensi pada tingkat risiko. Bagaimana akan dipilih dalam masalah berikut ini?</w:t>
      </w:r>
      <w:r w:rsidRPr="00B52F38">
        <w:rPr>
          <w:rFonts w:ascii="Times New Roman" w:hAnsi="Times New Roman" w:cs="Times New Roman"/>
          <w:vertAlign w:val="superscript"/>
          <w:lang w:val="de-DE"/>
        </w:rPr>
        <w:t>4</w:t>
      </w:r>
    </w:p>
    <w:p w:rsidR="004D4A3F" w:rsidRPr="00B52F38" w:rsidRDefault="004D4A3F" w:rsidP="004D4A3F">
      <w:pPr>
        <w:spacing w:line="360" w:lineRule="auto"/>
        <w:ind w:left="720"/>
        <w:jc w:val="both"/>
        <w:rPr>
          <w:rFonts w:ascii="Times New Roman" w:hAnsi="Times New Roman" w:cs="Times New Roman"/>
          <w:b/>
          <w:lang w:val="de-DE"/>
        </w:rPr>
      </w:pPr>
      <w:r w:rsidRPr="00B52F38">
        <w:rPr>
          <w:rFonts w:ascii="Times New Roman" w:hAnsi="Times New Roman" w:cs="Times New Roman"/>
          <w:b/>
          <w:i/>
          <w:lang w:val="de-DE"/>
        </w:rPr>
        <w:t xml:space="preserve">Problem </w:t>
      </w:r>
      <w:r w:rsidRPr="00B52F38">
        <w:rPr>
          <w:rFonts w:ascii="Times New Roman" w:hAnsi="Times New Roman" w:cs="Times New Roman"/>
          <w:b/>
          <w:lang w:val="de-DE"/>
        </w:rPr>
        <w:t>2 :</w:t>
      </w:r>
    </w:p>
    <w:p w:rsidR="004D4A3F" w:rsidRPr="00B52F38" w:rsidRDefault="004D4A3F" w:rsidP="004D4A3F">
      <w:pPr>
        <w:spacing w:line="360" w:lineRule="auto"/>
        <w:ind w:left="720"/>
        <w:jc w:val="both"/>
        <w:rPr>
          <w:rFonts w:ascii="Times New Roman" w:hAnsi="Times New Roman" w:cs="Times New Roman"/>
          <w:b/>
          <w:lang w:val="de-DE"/>
        </w:rPr>
      </w:pPr>
    </w:p>
    <w:p w:rsidR="004D4A3F" w:rsidRPr="00B52F38" w:rsidRDefault="004D4A3F" w:rsidP="004D4A3F">
      <w:pPr>
        <w:spacing w:line="360" w:lineRule="auto"/>
        <w:ind w:left="1440"/>
        <w:jc w:val="both"/>
        <w:rPr>
          <w:rFonts w:ascii="Times New Roman" w:hAnsi="Times New Roman" w:cs="Times New Roman"/>
          <w:lang w:val="de-DE"/>
        </w:rPr>
      </w:pPr>
      <w:r w:rsidRPr="00B52F38">
        <w:rPr>
          <w:rFonts w:ascii="Times New Roman" w:hAnsi="Times New Roman" w:cs="Times New Roman"/>
          <w:lang w:val="de-DE"/>
        </w:rPr>
        <w:lastRenderedPageBreak/>
        <w:t xml:space="preserve">Keputusan (i): Asumsikan diri Anda kaya oleh $ 300 dari Anda hari ini. Kemudian memilih antara P5 ($ 100) dan P6 (.50, $ 200). </w:t>
      </w:r>
    </w:p>
    <w:p w:rsidR="004D4A3F" w:rsidRPr="00B52F38" w:rsidRDefault="004D4A3F" w:rsidP="004D4A3F">
      <w:pPr>
        <w:spacing w:line="360" w:lineRule="auto"/>
        <w:ind w:left="1440"/>
        <w:jc w:val="both"/>
        <w:rPr>
          <w:rFonts w:ascii="Times New Roman" w:hAnsi="Times New Roman" w:cs="Times New Roman"/>
          <w:lang w:val="de-DE"/>
        </w:rPr>
      </w:pPr>
      <w:r w:rsidRPr="00B52F38">
        <w:rPr>
          <w:rFonts w:ascii="Times New Roman" w:hAnsi="Times New Roman" w:cs="Times New Roman"/>
          <w:lang w:val="de-DE"/>
        </w:rPr>
        <w:t>Keputusan (ii): menganggap diri kaya dengan $ 500 dari Anda hari ini. Kemudian pilih antara P7 (- $ 100) dan P8 (.50, - $ 200).</w:t>
      </w:r>
    </w:p>
    <w:p w:rsidR="004D4A3F" w:rsidRPr="00B52F38" w:rsidRDefault="004D4A3F" w:rsidP="004D4A3F">
      <w:pPr>
        <w:spacing w:line="360" w:lineRule="auto"/>
        <w:ind w:left="1440"/>
        <w:jc w:val="both"/>
        <w:rPr>
          <w:rFonts w:ascii="Times New Roman" w:hAnsi="Times New Roman" w:cs="Times New Roman"/>
          <w:lang w:val="de-DE"/>
        </w:rPr>
      </w:pPr>
    </w:p>
    <w:p w:rsidR="004D4A3F" w:rsidRPr="00B52F38" w:rsidRDefault="004D4A3F" w:rsidP="004D4A3F">
      <w:pPr>
        <w:spacing w:line="360" w:lineRule="auto"/>
        <w:ind w:left="720"/>
        <w:jc w:val="both"/>
        <w:rPr>
          <w:rFonts w:ascii="Times New Roman" w:hAnsi="Times New Roman" w:cs="Times New Roman"/>
        </w:rPr>
      </w:pPr>
      <w:r w:rsidRPr="00B52F38">
        <w:rPr>
          <w:rFonts w:ascii="Times New Roman" w:hAnsi="Times New Roman" w:cs="Times New Roman"/>
          <w:lang w:val="de-DE"/>
        </w:rPr>
        <w:t xml:space="preserve">Perhatikan bahwa dua keputusan tersebut sebenarnya identik (sama). Dalam kedua kasus keputusan adalah antara $ 400 dengan kepastian dan perspektif dengan peluang 50% dari $ 500 dan kemungkinan 50% dari $ 300. Namun, 72% responden memilih P5 dan P8 64% memilih. Pilihan dari sejumlah besar menunjukkan keengganan risiko keputusan (i), tetapi risiko keputusan (ii) penelitian. Hal ini menggambarkan bahwa sikap risiko tidak sama di setiap keuntungan dan kerugian, menggambarkan bahwa itu adalah perubahan dalam kekayaan, bukan tingkat, yang penting bagi orang-orang. Orang menilai hasil berdasarkan keuntungan atau kerugian dari titik acuan, biasanya dianggap sebagai kekayaan saat ini. Perhatikan bahwa dalam masalah ini dua-keputusan mengasumsikan posisi yang berbeda kekayaan awal. teori utilitas yang diharapkan mengasumsikan bahwa orang-orang mempunyai nilai hasil berdasarkan kekayaan posisi akhir, terlepas dari kekayaan awal orang. </w:t>
      </w:r>
      <w:r w:rsidRPr="00B52F38">
        <w:rPr>
          <w:rFonts w:ascii="Times New Roman" w:hAnsi="Times New Roman" w:cs="Times New Roman"/>
        </w:rPr>
        <w:t xml:space="preserve">Ini mengarah pada aspek kunci kedua dari pengambilan keputusan </w:t>
      </w:r>
    </w:p>
    <w:p w:rsidR="004D4A3F" w:rsidRPr="00B52F38" w:rsidRDefault="004D4A3F" w:rsidP="004D4A3F">
      <w:pPr>
        <w:spacing w:line="360" w:lineRule="auto"/>
        <w:ind w:left="720"/>
        <w:jc w:val="both"/>
        <w:rPr>
          <w:rFonts w:ascii="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4D4A3F" w:rsidRPr="00B52F38" w:rsidTr="00BF4A9E">
        <w:trPr>
          <w:trHeight w:val="917"/>
        </w:trPr>
        <w:tc>
          <w:tcPr>
            <w:tcW w:w="8028" w:type="dxa"/>
          </w:tcPr>
          <w:p w:rsidR="004D4A3F" w:rsidRPr="00B52F38" w:rsidRDefault="004D4A3F" w:rsidP="00BF4A9E">
            <w:pPr>
              <w:spacing w:line="360" w:lineRule="auto"/>
              <w:jc w:val="both"/>
              <w:rPr>
                <w:rFonts w:ascii="Times New Roman" w:hAnsi="Times New Roman" w:cs="Times New Roman"/>
                <w:sz w:val="20"/>
                <w:szCs w:val="20"/>
              </w:rPr>
            </w:pPr>
            <w:r w:rsidRPr="00B52F38">
              <w:rPr>
                <w:rFonts w:ascii="Times New Roman" w:hAnsi="Times New Roman" w:cs="Times New Roman"/>
                <w:sz w:val="20"/>
                <w:szCs w:val="20"/>
              </w:rPr>
              <w:t>Aspek Kunci 2: Penilaian prospek masyarakat tergantung pada keuntungan dan kerugian relatif terhadap titik acuan. Ini titik referensi biasanya status quo.</w:t>
            </w:r>
          </w:p>
          <w:p w:rsidR="004D4A3F" w:rsidRPr="00B52F38" w:rsidRDefault="004D4A3F" w:rsidP="00BF4A9E">
            <w:pPr>
              <w:spacing w:line="360" w:lineRule="auto"/>
              <w:jc w:val="both"/>
              <w:rPr>
                <w:rFonts w:ascii="Times New Roman" w:hAnsi="Times New Roman" w:cs="Times New Roman"/>
                <w:sz w:val="20"/>
                <w:szCs w:val="20"/>
              </w:rPr>
            </w:pPr>
          </w:p>
        </w:tc>
      </w:tr>
    </w:tbl>
    <w:p w:rsidR="004D4A3F" w:rsidRPr="00B52F38" w:rsidRDefault="004D4A3F" w:rsidP="004D4A3F">
      <w:pPr>
        <w:spacing w:line="360" w:lineRule="auto"/>
        <w:ind w:left="709"/>
        <w:jc w:val="both"/>
        <w:rPr>
          <w:rFonts w:ascii="Times New Roman" w:hAnsi="Times New Roman" w:cs="Times New Roman"/>
          <w:b/>
          <w:i/>
        </w:rPr>
      </w:pPr>
      <w:r w:rsidRPr="00B52F38">
        <w:rPr>
          <w:rFonts w:ascii="Times New Roman" w:hAnsi="Times New Roman" w:cs="Times New Roman"/>
          <w:b/>
          <w:i/>
        </w:rPr>
        <w:t>Problem 3:</w:t>
      </w:r>
    </w:p>
    <w:p w:rsidR="004D4A3F" w:rsidRPr="00B52F38" w:rsidRDefault="004D4A3F" w:rsidP="004D4A3F">
      <w:pPr>
        <w:spacing w:line="360" w:lineRule="auto"/>
        <w:ind w:left="1429"/>
        <w:jc w:val="both"/>
        <w:rPr>
          <w:rFonts w:ascii="Times New Roman" w:hAnsi="Times New Roman" w:cs="Times New Roman"/>
        </w:rPr>
      </w:pPr>
      <w:r w:rsidRPr="00B52F38">
        <w:rPr>
          <w:rFonts w:ascii="Times New Roman" w:hAnsi="Times New Roman" w:cs="Times New Roman"/>
          <w:lang w:val="id-ID"/>
        </w:rPr>
        <w:t>Apa nilai x akan membuat Anda acuh tak acuh antara p9 (0) dan p 10 (0,50, x, $ 25)?</w:t>
      </w:r>
    </w:p>
    <w:p w:rsidR="004D4A3F" w:rsidRPr="00BC5242" w:rsidRDefault="004D4A3F" w:rsidP="00BC5242">
      <w:pPr>
        <w:spacing w:line="360" w:lineRule="auto"/>
        <w:ind w:left="709"/>
        <w:jc w:val="both"/>
        <w:rPr>
          <w:rFonts w:ascii="Times New Roman" w:hAnsi="Times New Roman" w:cs="Times New Roman"/>
          <w:lang w:val="id-ID"/>
        </w:rPr>
      </w:pPr>
      <w:r w:rsidRPr="00B52F38">
        <w:rPr>
          <w:rFonts w:ascii="Times New Roman" w:hAnsi="Times New Roman" w:cs="Times New Roman"/>
        </w:rPr>
        <w:t xml:space="preserve">            </w:t>
      </w:r>
      <w:r w:rsidRPr="00B52F38">
        <w:rPr>
          <w:rFonts w:ascii="Times New Roman" w:hAnsi="Times New Roman" w:cs="Times New Roman"/>
          <w:lang w:val="id-ID"/>
        </w:rPr>
        <w:t xml:space="preserve">p9 status quo respon rata-rata dalam satu percobaan adalah $ 61. yaitu, untuk berjudi afair, ketika kerugian adalah $ 25, orang yang khas membutuhkan keuntungan sebesar $ 61 yang akan peduli antara menerima atau menolak berjudi. cukup jelas bahwa orang-orang cukup menolak untuk </w:t>
      </w:r>
      <w:r w:rsidRPr="00BC5242">
        <w:rPr>
          <w:rFonts w:ascii="Times New Roman" w:hAnsi="Times New Roman" w:cs="Times New Roman"/>
          <w:lang w:val="id-ID"/>
        </w:rPr>
        <w:t>rugi</w:t>
      </w:r>
      <w:r w:rsidRPr="00B52F38">
        <w:rPr>
          <w:rFonts w:ascii="Times New Roman" w:hAnsi="Times New Roman" w:cs="Times New Roman"/>
          <w:lang w:val="id-ID"/>
        </w:rPr>
        <w:t xml:space="preserve">. keengganan rugi adalah yerm yang menggambarkan pengamatan bahwa, bagi kebanyakan orang, kerugian alat tenun lebih besar dari keuntungan. tidak ada yang netralitas risiko berarti x = $ 25, terbalik harus lebih dari dua kali nilai absolut Kelemahan dalam rangka </w:t>
      </w:r>
      <w:r w:rsidRPr="00B52F38">
        <w:rPr>
          <w:rFonts w:ascii="Times New Roman" w:hAnsi="Times New Roman" w:cs="Times New Roman"/>
          <w:lang w:val="id-ID"/>
        </w:rPr>
        <w:lastRenderedPageBreak/>
        <w:t>mendorong peduli antara dua prospek. adalah pilihan konsisten Anda dengan rata-rata, atau apakah Anda memerlukan lebih atau kurang? observasi Kunci ketiga untuk memahami bagaimana orang membuat pilihan berikut</w:t>
      </w:r>
      <w:r w:rsidRPr="00BC5242">
        <w:rPr>
          <w:rFonts w:ascii="Times New Roman" w:hAnsi="Times New Roman" w:cs="Times New Roman"/>
          <w:lang w:val="id-ID"/>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4D4A3F" w:rsidRPr="00BC5242" w:rsidTr="00BF4A9E">
        <w:trPr>
          <w:trHeight w:val="917"/>
        </w:trPr>
        <w:tc>
          <w:tcPr>
            <w:tcW w:w="8028" w:type="dxa"/>
          </w:tcPr>
          <w:p w:rsidR="004D4A3F" w:rsidRPr="00B52F38" w:rsidRDefault="004D4A3F" w:rsidP="00BF4A9E">
            <w:pPr>
              <w:spacing w:line="360" w:lineRule="auto"/>
              <w:jc w:val="both"/>
              <w:rPr>
                <w:rFonts w:ascii="Times New Roman" w:hAnsi="Times New Roman" w:cs="Times New Roman"/>
                <w:sz w:val="20"/>
                <w:szCs w:val="20"/>
                <w:lang w:val="id-ID"/>
              </w:rPr>
            </w:pPr>
            <w:r w:rsidRPr="00B52F38">
              <w:rPr>
                <w:rFonts w:ascii="Times New Roman" w:hAnsi="Times New Roman" w:cs="Times New Roman"/>
                <w:b/>
                <w:sz w:val="20"/>
                <w:szCs w:val="20"/>
                <w:lang w:val="id-ID"/>
              </w:rPr>
              <w:t>Aspek kunci 3:</w:t>
            </w:r>
            <w:r w:rsidRPr="00B52F38">
              <w:rPr>
                <w:rFonts w:ascii="Times New Roman" w:hAnsi="Times New Roman" w:cs="Times New Roman"/>
                <w:sz w:val="20"/>
                <w:szCs w:val="20"/>
                <w:lang w:val="id-ID"/>
              </w:rPr>
              <w:t xml:space="preserve"> orang yang menolak untuk kerugian karena kerugian lebih besar dari keuntungan tenun</w:t>
            </w:r>
          </w:p>
        </w:tc>
      </w:tr>
    </w:tbl>
    <w:p w:rsidR="004D4A3F" w:rsidRPr="00B52F38" w:rsidRDefault="004D4A3F" w:rsidP="004D4A3F">
      <w:pPr>
        <w:spacing w:line="360" w:lineRule="auto"/>
        <w:ind w:left="709"/>
        <w:jc w:val="both"/>
        <w:rPr>
          <w:rFonts w:ascii="Times New Roman" w:hAnsi="Times New Roman" w:cs="Times New Roman"/>
          <w:lang w:val="id-ID"/>
        </w:rPr>
      </w:pPr>
    </w:p>
    <w:p w:rsidR="004D4A3F" w:rsidRPr="00B52F38" w:rsidRDefault="004D4A3F" w:rsidP="004D4A3F">
      <w:pPr>
        <w:spacing w:line="360" w:lineRule="auto"/>
        <w:ind w:left="709" w:firstLine="720"/>
        <w:jc w:val="both"/>
        <w:rPr>
          <w:rFonts w:ascii="Times New Roman" w:hAnsi="Times New Roman" w:cs="Times New Roman"/>
          <w:lang w:val="id-ID"/>
        </w:rPr>
      </w:pPr>
      <w:r w:rsidRPr="00B52F38">
        <w:rPr>
          <w:rFonts w:ascii="Times New Roman" w:hAnsi="Times New Roman" w:cs="Times New Roman"/>
          <w:lang w:val="id-ID"/>
        </w:rPr>
        <w:t>Penting untuk dicatat bahwa avertion kerugian yang sangat berbeda dari keengganan risiko. sementara orang juga lebih suka hal yang pasti untuk berjudi hanya dengan hasil positif jika nilai-nilai yang diharapkan adalah idential (misalnya, $ 75 dengan kepastian vs $ 50 atau $ 100 dengan probabilitas 50/50), keengganan mereka untuk berjudi tersebut jauh lebih lemah dibandingkan ketika salah satu dari hasil mendorong mereka ke dalam kolom rugi</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VALUE FUNCTION</w:t>
      </w:r>
    </w:p>
    <w:p w:rsidR="004D4A3F" w:rsidRPr="00B52F38" w:rsidRDefault="004D4A3F" w:rsidP="004D4A3F">
      <w:pPr>
        <w:spacing w:line="360" w:lineRule="auto"/>
        <w:ind w:left="709" w:firstLine="720"/>
        <w:jc w:val="both"/>
        <w:rPr>
          <w:rFonts w:ascii="Times New Roman" w:hAnsi="Times New Roman" w:cs="Times New Roman"/>
          <w:lang w:val="id-ID"/>
        </w:rPr>
      </w:pPr>
      <w:r w:rsidRPr="00B52F38">
        <w:rPr>
          <w:rFonts w:ascii="Times New Roman" w:hAnsi="Times New Roman" w:cs="Times New Roman"/>
          <w:lang w:val="id-ID"/>
        </w:rPr>
        <w:t>Hasil diringkas dalam bagian sebelumnya, serta yang lain, mendorong Peneliti banyak untuk mempertimbangkan alternatif untuk teori utilitas yang diharapkan. teori prospek menyediakan model pengambilan keputusan sebagai risiko yang mencakup perilaku yang diamati tersebut. fungsi nilai dalam teori prospek menggantikan fungsi utilitas dalam teori utilitas yang diharapkan. sedangkan utilitas biasanya diukur dalam hal tingkat kekayaan, nilai ditentukan oleh keuntungan dan kerugian relatif terhadap suatu keputusan tiga kunci point. referensi / obyek dipantau membuat dijelaskan sebelumnya membutuhkan karakteristik certain untuk fungsi nilai: keengganan orang menunjukkan risiko dalam positif domain dan risiko mencari di domain negatif, yang berarti fungsi nilai cekung dalam domain positif dan cembung dalam domain negatif; keputusan dibuat dengan berfokus pada keuntungan dan kerugian, yang berarti bahwa argumen untuk fungsi nilai tidak kekayaan, melainkan perubahan dalam kekayaan, dan orang-orang tidak suka kerugian, sehingga fungsi nilai lebih curam kerugian daripada keuntungan</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selain itu, daripada menggunakan probabilitas sederhana seperti dalam utilitas yang diharapkan, teori prospek menggunakan bobot weights.these keputusan keputusan, seperti yang kita akan membahas, adalah funtion probabilitas. kita akan menggunakan v (z) untuk merujuk nilai perubahan kekayaan, di mana perlu dicatat bahwa z digunakan sebagai pengganti w, yang mengacu pada tingkat kekayaan. kita juga akan berbicara tentang nilai prospek, V (P). untuk prospek P (pr,, z1 z2) Nilai adalah:</w:t>
      </w:r>
    </w:p>
    <w:p w:rsidR="004D4A3F" w:rsidRPr="00B52F38" w:rsidRDefault="004D4A3F" w:rsidP="004D4A3F">
      <w:pPr>
        <w:spacing w:line="360" w:lineRule="auto"/>
        <w:ind w:left="2149" w:firstLine="11"/>
        <w:jc w:val="both"/>
        <w:rPr>
          <w:rFonts w:ascii="Times New Roman" w:hAnsi="Times New Roman" w:cs="Times New Roman"/>
          <w:lang w:val="fr-FR"/>
        </w:rPr>
      </w:pPr>
      <w:proofErr w:type="gramStart"/>
      <w:r w:rsidRPr="00B52F38">
        <w:rPr>
          <w:rFonts w:ascii="Times New Roman" w:hAnsi="Times New Roman" w:cs="Times New Roman"/>
          <w:lang w:val="fr-FR"/>
        </w:rPr>
        <w:lastRenderedPageBreak/>
        <w:t>V(</w:t>
      </w:r>
      <w:proofErr w:type="gramEnd"/>
      <w:r w:rsidRPr="00B52F38">
        <w:rPr>
          <w:rFonts w:ascii="Times New Roman" w:hAnsi="Times New Roman" w:cs="Times New Roman"/>
          <w:lang w:val="fr-FR"/>
        </w:rPr>
        <w:t xml:space="preserve">pr,z1,z2)= V(P) = </w:t>
      </w:r>
      <w:r w:rsidRPr="00B52F38">
        <w:rPr>
          <w:rFonts w:ascii="Times New Roman" w:hAnsi="Times New Roman" w:cs="Times New Roman"/>
        </w:rPr>
        <w:sym w:font="Symbol" w:char="F070"/>
      </w:r>
      <w:r w:rsidRPr="00B52F38">
        <w:rPr>
          <w:rFonts w:ascii="Times New Roman" w:hAnsi="Times New Roman" w:cs="Times New Roman"/>
          <w:lang w:val="fr-FR"/>
        </w:rPr>
        <w:t>(pr)* v(z1) +</w:t>
      </w:r>
      <w:r w:rsidRPr="00B52F38">
        <w:rPr>
          <w:rFonts w:ascii="Times New Roman" w:hAnsi="Times New Roman" w:cs="Times New Roman"/>
        </w:rPr>
        <w:sym w:font="Symbol" w:char="F070"/>
      </w:r>
      <w:r w:rsidRPr="00B52F38">
        <w:rPr>
          <w:rFonts w:ascii="Times New Roman" w:hAnsi="Times New Roman" w:cs="Times New Roman"/>
          <w:lang w:val="fr-FR"/>
        </w:rPr>
        <w:t xml:space="preserve"> (1-pr)*v(z2)</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 xml:space="preserve">dimana </w:t>
      </w:r>
      <w:r w:rsidRPr="00B52F38">
        <w:rPr>
          <w:rFonts w:ascii="Times New Roman" w:hAnsi="Times New Roman" w:cs="Times New Roman"/>
        </w:rPr>
        <w:sym w:font="Symbol" w:char="F070"/>
      </w:r>
      <w:r w:rsidRPr="00B52F38">
        <w:rPr>
          <w:rFonts w:ascii="Times New Roman" w:hAnsi="Times New Roman" w:cs="Times New Roman"/>
          <w:lang w:val="id-ID"/>
        </w:rPr>
        <w:t xml:space="preserve"> (pr) adalah keputusan berat yang terkait dengan probabilitas pr. dicatat bahwa V (P), nilai prospek, analog dengan U (P), adalah utilitas yang diharapkan dari prospek.</w:t>
      </w:r>
      <w:r w:rsidRPr="00B52F38">
        <w:rPr>
          <w:rFonts w:ascii="Times New Roman" w:hAnsi="Times New Roman" w:cs="Times New Roman"/>
          <w:lang w:val="id-ID"/>
        </w:rPr>
        <w:br/>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Gambar 3.1 menggambarkan nilai khas function.changes dalam kekayaan dari titik acuan menentukan nilai sepanjang sumbu vertikal, daripada kekayaan terminal. juga perhatikan bahwa fungsi nilai cekung dalam domain positif, konsisten dengan keengganan risiko, dan cembung dalam domain negatif, konsisten dengan risiko mencari.</w:t>
      </w:r>
      <w:r w:rsidRPr="00B52F38">
        <w:rPr>
          <w:rFonts w:ascii="Times New Roman" w:hAnsi="Times New Roman" w:cs="Times New Roman"/>
          <w:lang w:val="id-ID"/>
        </w:rPr>
        <w:br/>
        <w:t>Akhirnya, perhatikan bahwa meskipun keengganan risiko di doamin positif dan risiko mencari dalam domain negatif, kerugian alat tenun lebih besar dari keuntungan, yang menyiratkan bahwa kerugian yang merasa lebih kuat dari keuntungan ukuran aquivalent. dengan kata lain, orang yang kehilangan menunjukkan keengganan. kami akan menunda mengatakan lebih lanjut tentang fungsi bobot sampai kita menganggap tiket lotre dan asuransi.</w:t>
      </w:r>
    </w:p>
    <w:p w:rsidR="004D4A3F" w:rsidRPr="00BC5242" w:rsidRDefault="004D4A3F" w:rsidP="004D4A3F">
      <w:pPr>
        <w:spacing w:line="360" w:lineRule="auto"/>
        <w:ind w:left="709"/>
        <w:jc w:val="both"/>
        <w:rPr>
          <w:rFonts w:ascii="Times New Roman" w:hAnsi="Times New Roman" w:cs="Times New Roman"/>
          <w:b/>
          <w:lang w:val="id-ID"/>
        </w:rPr>
      </w:pPr>
      <w:r w:rsidRPr="00BC5242">
        <w:rPr>
          <w:rFonts w:ascii="Times New Roman" w:hAnsi="Times New Roman" w:cs="Times New Roman"/>
          <w:b/>
          <w:lang w:val="id-ID"/>
        </w:rPr>
        <w:t>LOTTERY TICKETS AND INSURANCE</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Sebuah pertanyaan yang membingungkan peneliti bertahun-tahun adalah: mengapa orang yang membeli tiket lotere juga membeli asuransi? Dalam kerangka expected utility, hal ini membingungkan karena dengan membeli tiket lotere maka orang tersebut mencari resiko. Ekspektasi payoff dari lotere terkenal substansial lebih sedikit dari harga lotere dan keanehan nya pemenang secara besar-besaran banyak melawan pemegang lotere. Dengan asuransi, orang yang sama mungkin dapat meredusi resiko, menjadikan dirinya risk averse. Prospect theory dapat menceritakan dari observasi bahwa banyak orang membeli tiket lotere dan asuransi pada waktu yang bersamaan. Hal ini dilakukan melalui even overweighting low-probability. Secara khusus, seperti yang kita jelaskan berikutnya, menggabungkan teori prospek dengan overweighting dari even low-probability dengan menggunakan decision weights (</w:t>
      </w:r>
      <w:r w:rsidRPr="00B52F38">
        <w:rPr>
          <w:rFonts w:ascii="Times New Roman" w:hAnsi="Times New Roman" w:cs="Times New Roman"/>
        </w:rPr>
        <w:sym w:font="Symbol" w:char="F070"/>
      </w:r>
      <w:r w:rsidRPr="00B52F38">
        <w:rPr>
          <w:rFonts w:ascii="Times New Roman" w:hAnsi="Times New Roman" w:cs="Times New Roman"/>
          <w:i/>
          <w:lang w:val="id-ID"/>
        </w:rPr>
        <w:t>(P</w:t>
      </w:r>
      <w:r w:rsidRPr="00B52F38">
        <w:rPr>
          <w:rFonts w:ascii="Times New Roman" w:hAnsi="Times New Roman" w:cs="Times New Roman"/>
          <w:lang w:val="id-ID"/>
        </w:rPr>
        <w:t>r)), daripada even probabilitas (</w:t>
      </w:r>
      <w:r w:rsidRPr="00B52F38">
        <w:rPr>
          <w:rFonts w:ascii="Times New Roman" w:hAnsi="Times New Roman" w:cs="Times New Roman"/>
          <w:i/>
          <w:lang w:val="id-ID"/>
        </w:rPr>
        <w:t>Pr</w:t>
      </w:r>
      <w:r w:rsidRPr="00B52F38">
        <w:rPr>
          <w:rFonts w:ascii="Times New Roman" w:hAnsi="Times New Roman" w:cs="Times New Roman"/>
          <w:lang w:val="id-ID"/>
        </w:rPr>
        <w:t>) untuk menentukan nilai suatu prospek.</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Untuk membuktikan mengapa overweighting diperlukan, pertimbangkan pilihan berikut:</w:t>
      </w:r>
    </w:p>
    <w:p w:rsidR="004D4A3F" w:rsidRPr="00B52F38" w:rsidRDefault="004D4A3F" w:rsidP="004D4A3F">
      <w:pPr>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Problem 4 (Lottery):</w:t>
      </w:r>
    </w:p>
    <w:p w:rsidR="004D4A3F" w:rsidRPr="00B52F38" w:rsidRDefault="004D4A3F" w:rsidP="004D4A3F">
      <w:pPr>
        <w:spacing w:line="360" w:lineRule="auto"/>
        <w:ind w:left="1429" w:firstLine="11"/>
        <w:jc w:val="both"/>
        <w:rPr>
          <w:rFonts w:ascii="Times New Roman" w:hAnsi="Times New Roman" w:cs="Times New Roman"/>
          <w:lang w:val="id-ID"/>
        </w:rPr>
      </w:pPr>
      <w:r w:rsidRPr="00B52F38">
        <w:rPr>
          <w:rFonts w:ascii="Times New Roman" w:hAnsi="Times New Roman" w:cs="Times New Roman"/>
          <w:lang w:val="id-ID"/>
        </w:rPr>
        <w:t>Memilih diantara prospek P11 (0.001, $5,000) dan P12 (1.0, $5).</w:t>
      </w:r>
    </w:p>
    <w:p w:rsidR="004D4A3F" w:rsidRPr="00B52F38" w:rsidRDefault="004D4A3F" w:rsidP="004D4A3F">
      <w:pPr>
        <w:spacing w:line="360" w:lineRule="auto"/>
        <w:ind w:left="709"/>
        <w:jc w:val="both"/>
        <w:rPr>
          <w:rFonts w:ascii="Times New Roman" w:hAnsi="Times New Roman" w:cs="Times New Roman"/>
          <w:lang w:val="id-ID"/>
        </w:rPr>
      </w:pP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lastRenderedPageBreak/>
        <w:t>Meskipun nilai yang diharapkan dari kedua prospek adalah sama ($5) seperti yang telah diamati, banyak orang memilih P11 daripada P12, konsisten dengan risk-seeking. Pilihan diatas menunjukkan risk-seeking berada dalam domains of gains. Sebelumnya kita meneliti contoh lain dari risk seeking, tapi itu berada dalam domains of losses. Ini memperlihatkan bahwa risk seeking juga dapat terjadi dalam domain of gains.</w:t>
      </w:r>
    </w:p>
    <w:p w:rsidR="004D4A3F" w:rsidRPr="00B52F38" w:rsidRDefault="004D4A3F" w:rsidP="004D4A3F">
      <w:pPr>
        <w:spacing w:line="360" w:lineRule="auto"/>
        <w:ind w:left="709"/>
        <w:jc w:val="both"/>
        <w:rPr>
          <w:rFonts w:ascii="Times New Roman" w:hAnsi="Times New Roman" w:cs="Times New Roman"/>
          <w:lang w:val="id-ID"/>
        </w:rPr>
      </w:pP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Selanjutnya pertimbangkan pilihan berikut:</w:t>
      </w:r>
    </w:p>
    <w:p w:rsidR="004D4A3F" w:rsidRPr="00B52F38" w:rsidRDefault="004D4A3F" w:rsidP="004D4A3F">
      <w:pPr>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Problem 5 (Asuransi):</w:t>
      </w:r>
    </w:p>
    <w:p w:rsidR="004D4A3F" w:rsidRPr="00B52F38" w:rsidRDefault="004D4A3F" w:rsidP="004D4A3F">
      <w:pPr>
        <w:spacing w:line="360" w:lineRule="auto"/>
        <w:ind w:left="1429" w:firstLine="11"/>
        <w:jc w:val="both"/>
        <w:rPr>
          <w:rFonts w:ascii="Times New Roman" w:hAnsi="Times New Roman" w:cs="Times New Roman"/>
          <w:lang w:val="id-ID"/>
        </w:rPr>
      </w:pPr>
      <w:r w:rsidRPr="00B52F38">
        <w:rPr>
          <w:rFonts w:ascii="Times New Roman" w:hAnsi="Times New Roman" w:cs="Times New Roman"/>
          <w:lang w:val="id-ID"/>
        </w:rPr>
        <w:t>Memilih diantara prospek P13 (0.001, -$5,000) dan P14 (1.0, -$5).</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Dalam kasus ini kita sering menemukan bahwa orang memilih prospek P14, konsisten pada risk aversion. Tetapi penerapannya pada domain negatif.</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ab/>
        <w:t>Kesimpulannya, saat kita memiliki risk aversion pada domain positif, ketika ada kemungkinan yang cukup rendah dari payoff umumnya akan bergeser ke risk seeking. Dengan kata lain, saat kita secara normal memiliki resiko dalam domain negatif, saat terdapat kemungkinan cukup rendah dari kerugian hal ini secara general akan bergeser ke risk aversion. Ini yang Kahneman dan Tversky mengkarakteristikkan sebagai pola empat kali lipat dari sikap risiko. Pola ini menyarankan risk aversion untuk keuntungan dan risk seeking pada kerugian saat probabilitas hasil tinggi dan risk seeking untuk keuntungan serta risk aversion mengalami kerugian saat probabilitas hasil rendah. Dalam suatu penelitian, mereka menemukan 92% (22 dari 25) dari subjek memperlihatkan pola yang penuh. jelas, kemudian, setiap teori pengambilan keputusan yang layak dalam risiko harus menghadapi pola empat kali lipat. teori prospek melakukannya dengan memanfaatkan fungsi pembobot nonlinier, yang akan kita bahas berikutnya.</w:t>
      </w:r>
    </w:p>
    <w:p w:rsidR="004D4A3F" w:rsidRPr="00BC5242" w:rsidRDefault="004D4A3F" w:rsidP="004D4A3F">
      <w:pPr>
        <w:spacing w:line="360" w:lineRule="auto"/>
        <w:ind w:left="709"/>
        <w:jc w:val="both"/>
        <w:rPr>
          <w:rFonts w:ascii="Times New Roman" w:hAnsi="Times New Roman" w:cs="Times New Roman"/>
          <w:b/>
          <w:lang w:val="id-ID"/>
        </w:rPr>
      </w:pPr>
      <w:r w:rsidRPr="00BC5242">
        <w:rPr>
          <w:rFonts w:ascii="Times New Roman" w:hAnsi="Times New Roman" w:cs="Times New Roman"/>
          <w:b/>
          <w:lang w:val="id-ID"/>
        </w:rPr>
        <w:t>FUNGSI PEMBOBOTAN</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Disaat versi orisinil dari teori prospek dipublish pada 1979 Kahneman dan Tversy mengemukakan dalam kondisi apa yang sesuai dengan fungsi pembobotan harus diwujudkan, mereka tidak berusaha untuk merumuskan fungsi. Hal ini diteruskan pada versi matematis yang lebih ketat dalam teori prospek, yang dikenal dengan teori prospek kumulatif, yang dipublish pada tahun 1992. Dalam paper ini, spesifikasi matematis untuk kedua fungsi nilai dan fungsi pembobotan akan diperlihatkan dan diestimasi.</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lastRenderedPageBreak/>
        <w:tab/>
        <w:t>Sebelum mengarah kesana, mari kita pertimbangkan seperti apa bentuk dari fungsi pembobotan yang sesuai yang harus dimiliki. Ingat kembali pada paradoks Allais dalam chapter 1, kita melihat dua tambahan pelanggaran dari expected utility dikemukakan oleh Allais. Yang pertama memberi kita gambaran tentang perbedaan antara kemungkinan hasil yang tinggi dan hasil yang pasti. Problem 6 mengharuskan pembaca untuk membuat dua pilihan.</w:t>
      </w:r>
    </w:p>
    <w:p w:rsidR="004D4A3F" w:rsidRPr="00B52F38" w:rsidRDefault="004D4A3F" w:rsidP="004D4A3F">
      <w:pPr>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Problem 6:</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Pilihan (i): Memilih antara P15(0.80, $4,000) dan P16(1.00, $3,000).</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Pilihan (ii): Memilih antara P17(0.20, $4,000) dan P16(0.25, $3,000).</w:t>
      </w:r>
    </w:p>
    <w:p w:rsidR="004D4A3F" w:rsidRPr="00B52F38" w:rsidRDefault="004D4A3F" w:rsidP="004D4A3F">
      <w:pPr>
        <w:spacing w:line="360" w:lineRule="auto"/>
        <w:ind w:left="709"/>
        <w:jc w:val="both"/>
        <w:rPr>
          <w:rFonts w:ascii="Times New Roman" w:hAnsi="Times New Roman" w:cs="Times New Roman"/>
          <w:lang w:val="id-ID"/>
        </w:rPr>
      </w:pP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Apakah kamu seperti kebanyakan orang? Untuk pilihan (i), apakah kamu memilih P15 atau P16? Untuk pilihan (ii), apakah kamu memilih P17 dan P18?</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ab/>
        <w:t>Kahneman dan Tversy menemukan bahwa 80% dari responden pada problem 6 memilih P16, dimana 65% memilih P17. Perhatikan bahwa pilihan (ii) dalam problem 6 sama persis dengan pilihan (i), kecuali bahwa probabilitasnya dikalikan 0.25.  ini menunjukkan bahwa kemungkinan yang diturunkan dari 100% ke 25% (P16 ke p18) memiliki efek yang lebih besar dari kemungkinan yang diturunkan dari 80% ke 20% (P15 ke p17). Untuk alasan yang jelas, masalah ini, dan selanjutnya, akan dikatakan sebagai contoh dari “efek common ratio”. Kahneman dan Tversy memperdebatkan bahwa alasan untuk ini adalah orang-orang menilai apa yang pasti relatif daripada yang merupakan kemungkinan. Dikarenakan orang-orang rupanya lebih memilih hasil yang pasti daripada yang merupakan kemungkinan, Kahneman dan Tversky menunjukkan fenomena ini pada efek yang pasti. Hal ini mempengaruhi slope dari fungsi pembobotan dalam wilayah sekitar kepastian secara relatif curam (i.e., memiliki slope yang lebih besar dari yang satunya).</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ab/>
        <w:t>Pelanggaran berikutnya dari teori expected utility memberi kita gambaran dari fungsi pembobotan harus dilihat dalam lingkungan sangat tidak mungkin. Mana dari prospek dibawah yang akan kamu pilih?</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Problem 7</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Keputusan (i): pilih antara P19 (0.45, $6000) dan P20 (0.90, $3000).</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 xml:space="preserve">Keputusan (ii): pilih antara P21 (0.001, $6000) dan P22 (0.002, $3000). </w:t>
      </w:r>
    </w:p>
    <w:p w:rsidR="004D4A3F" w:rsidRPr="00B52F38" w:rsidRDefault="004D4A3F" w:rsidP="004D4A3F">
      <w:pPr>
        <w:spacing w:line="360" w:lineRule="auto"/>
        <w:ind w:left="709"/>
        <w:jc w:val="both"/>
        <w:rPr>
          <w:rFonts w:ascii="Times New Roman" w:hAnsi="Times New Roman" w:cs="Times New Roman"/>
        </w:rPr>
      </w:pPr>
      <w:r w:rsidRPr="00B52F38">
        <w:rPr>
          <w:rFonts w:ascii="Times New Roman" w:hAnsi="Times New Roman" w:cs="Times New Roman"/>
          <w:lang w:val="id-ID"/>
        </w:rPr>
        <w:lastRenderedPageBreak/>
        <w:t xml:space="preserve">Bagi seorang pembuat keputusan yang risk netral P19 ~P20 dan P21~P22 karena mereka memiliki expected value yang identik. Kahneman dan Tversky melaporkan bahwa 86% dari responden mereka memilih P20 (risk aversion), sedangkan 73% memilih P21 (risk seeking). Sebelumnya kita melihat bahwa orang- orang membobot low probabilities terlalu besar, kedua kemungkinan tersebut berhubungan dengan P21 dan kurang berhubungan dengan P22, sehingga overweighting lebih banyak untuk .001 dari pada .002. </w:t>
      </w:r>
      <w:proofErr w:type="gramStart"/>
      <w:r w:rsidRPr="00B52F38">
        <w:rPr>
          <w:rFonts w:ascii="Times New Roman" w:hAnsi="Times New Roman" w:cs="Times New Roman"/>
        </w:rPr>
        <w:t>Dengan demikian overweighting sangat cocok pada probabilitas terkecil, yang mengimplikasikan bahwa the weighting fuction relative curam (slope &gt;1) disekitar 0.</w:t>
      </w:r>
      <w:proofErr w:type="gramEnd"/>
    </w:p>
    <w:p w:rsidR="004D4A3F" w:rsidRPr="00B52F38" w:rsidRDefault="004D4A3F" w:rsidP="004D4A3F">
      <w:pPr>
        <w:spacing w:line="360" w:lineRule="auto"/>
        <w:ind w:left="709"/>
        <w:jc w:val="both"/>
        <w:rPr>
          <w:rFonts w:ascii="Times New Roman" w:hAnsi="Times New Roman" w:cs="Times New Roman"/>
        </w:rPr>
      </w:pPr>
      <w:r w:rsidRPr="00B52F38">
        <w:rPr>
          <w:rFonts w:ascii="Times New Roman" w:hAnsi="Times New Roman" w:cs="Times New Roman"/>
        </w:rPr>
        <w:tab/>
        <w:t xml:space="preserve">Kita mengetahui bahwa the weighting function curam pada pr = 0 dan pr = 1. Menggunakan syarat dan pengaturan </w:t>
      </w:r>
      <w:proofErr w:type="gramStart"/>
      <w:r w:rsidRPr="00B52F38">
        <w:rPr>
          <w:rFonts w:ascii="Times New Roman" w:hAnsi="Times New Roman" w:cs="Times New Roman"/>
        </w:rPr>
        <w:t>π(</w:t>
      </w:r>
      <w:proofErr w:type="gramEnd"/>
      <w:r w:rsidRPr="00B52F38">
        <w:rPr>
          <w:rFonts w:ascii="Times New Roman" w:hAnsi="Times New Roman" w:cs="Times New Roman"/>
        </w:rPr>
        <w:t>0) = 0 dan π(1) = 1, untuk kemungkinan sedang slope daari fungsi pembobotan relative datar (slope &lt;1). Figure 3.2 menunjukkan fungsi pembobotan yang sesuai dengan pernyataan di atas. Ini terkadang dideskripsikan sebagai inverted S-curve.</w:t>
      </w:r>
    </w:p>
    <w:p w:rsidR="004D4A3F" w:rsidRPr="00B52F38" w:rsidRDefault="004D4A3F" w:rsidP="004D4A3F">
      <w:pPr>
        <w:spacing w:line="360" w:lineRule="auto"/>
        <w:ind w:left="709"/>
        <w:jc w:val="both"/>
        <w:rPr>
          <w:rFonts w:ascii="Times New Roman" w:hAnsi="Times New Roman" w:cs="Times New Roman"/>
        </w:rPr>
      </w:pPr>
      <w:r w:rsidRPr="00B52F38">
        <w:rPr>
          <w:rFonts w:ascii="Times New Roman" w:hAnsi="Times New Roman" w:cs="Times New Roman"/>
        </w:rPr>
        <w:t>Figure 3.2 Typical Weighting Function</w:t>
      </w:r>
    </w:p>
    <w:p w:rsidR="004D4A3F" w:rsidRPr="00B52F38" w:rsidRDefault="004D4A3F" w:rsidP="004D4A3F">
      <w:pPr>
        <w:spacing w:line="360" w:lineRule="auto"/>
        <w:ind w:left="709"/>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align>left</wp:align>
            </wp:positionH>
            <wp:positionV relativeFrom="paragraph">
              <wp:posOffset>-3810</wp:posOffset>
            </wp:positionV>
            <wp:extent cx="3444240" cy="2682240"/>
            <wp:effectExtent l="19050" t="0" r="3810" b="0"/>
            <wp:wrapSquare wrapText="r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444240" cy="2682240"/>
                    </a:xfrm>
                    <a:prstGeom prst="rect">
                      <a:avLst/>
                    </a:prstGeom>
                    <a:noFill/>
                    <a:ln w="9525">
                      <a:noFill/>
                      <a:miter lim="800000"/>
                      <a:headEnd/>
                      <a:tailEnd/>
                    </a:ln>
                  </pic:spPr>
                </pic:pic>
              </a:graphicData>
            </a:graphic>
          </wp:anchor>
        </w:drawing>
      </w:r>
      <w:r w:rsidRPr="00B52F38">
        <w:rPr>
          <w:rFonts w:ascii="Times New Roman" w:hAnsi="Times New Roman" w:cs="Times New Roman"/>
        </w:rPr>
        <w:br w:type="textWrapping" w:clear="all"/>
      </w:r>
    </w:p>
    <w:p w:rsidR="004D4A3F" w:rsidRPr="00B52F38" w:rsidRDefault="004D4A3F" w:rsidP="004D4A3F">
      <w:pPr>
        <w:spacing w:line="360" w:lineRule="auto"/>
        <w:ind w:left="709"/>
        <w:jc w:val="both"/>
        <w:rPr>
          <w:rFonts w:ascii="Times New Roman" w:hAnsi="Times New Roman" w:cs="Times New Roman"/>
        </w:rPr>
      </w:pPr>
      <w:proofErr w:type="gramStart"/>
      <w:r w:rsidRPr="00B52F38">
        <w:rPr>
          <w:rFonts w:ascii="Times New Roman" w:hAnsi="Times New Roman" w:cs="Times New Roman"/>
        </w:rPr>
        <w:t>Kahneman dan Tversky menggunakan suatu percobaan untuk menguji individual choices dan menyediakan informasi yang detail menenai bentuk yang mungkin dari nilai dan fungsi pembobotan.</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Subjek diminta untuk menyediakan persamaan yang pasti untuk beberapa prospek.</w:t>
      </w:r>
      <w:proofErr w:type="gramEnd"/>
    </w:p>
    <w:p w:rsidR="004D4A3F" w:rsidRPr="00B52F38" w:rsidRDefault="004D4A3F" w:rsidP="004D4A3F">
      <w:pPr>
        <w:spacing w:line="360" w:lineRule="auto"/>
        <w:ind w:left="709"/>
        <w:jc w:val="both"/>
        <w:rPr>
          <w:rFonts w:ascii="Times New Roman" w:hAnsi="Times New Roman" w:cs="Times New Roman"/>
        </w:rPr>
      </w:pPr>
      <w:r w:rsidRPr="00B52F38">
        <w:rPr>
          <w:rFonts w:ascii="Times New Roman" w:hAnsi="Times New Roman" w:cs="Times New Roman"/>
        </w:rPr>
        <w:t>Seperti yang telah dinyatakan sebelumnya, sebuah fungsi prospect theory value merefleksikan kecekungan untuk gains dan cembung untuk kehilanggan dan penghindaran dari kehilangan. Bentuk fungsinya adalah sebagai berikut:</w:t>
      </w:r>
    </w:p>
    <w:p w:rsidR="004D4A3F" w:rsidRPr="00B52F38" w:rsidRDefault="004D4A3F" w:rsidP="004D4A3F">
      <w:pPr>
        <w:ind w:left="709"/>
        <w:jc w:val="both"/>
        <w:rPr>
          <w:rFonts w:ascii="Times New Roman" w:hAnsi="Times New Roman" w:cs="Times New Roman"/>
        </w:rPr>
      </w:pPr>
      <w:r w:rsidRPr="00B52F38">
        <w:rPr>
          <w:rFonts w:ascii="Times New Roman" w:hAnsi="Times New Roman" w:cs="Times New Roman"/>
        </w:rPr>
        <w:lastRenderedPageBreak/>
        <w:t>3.2</w:t>
      </w:r>
      <w:r w:rsidRPr="00B52F38">
        <w:rPr>
          <w:rFonts w:ascii="Times New Roman" w:hAnsi="Times New Roman" w:cs="Times New Roman"/>
        </w:rPr>
        <w:tab/>
      </w:r>
      <w:proofErr w:type="gramStart"/>
      <w:r w:rsidRPr="00B52F38">
        <w:rPr>
          <w:rFonts w:ascii="Times New Roman" w:hAnsi="Times New Roman" w:cs="Times New Roman"/>
        </w:rPr>
        <w:t>u(</w:t>
      </w:r>
      <w:proofErr w:type="gramEnd"/>
      <w:r w:rsidRPr="00B52F38">
        <w:rPr>
          <w:rFonts w:ascii="Times New Roman" w:hAnsi="Times New Roman" w:cs="Times New Roman"/>
        </w:rPr>
        <w:t>z) =  z</w:t>
      </w:r>
      <w:r w:rsidRPr="00B52F38">
        <w:rPr>
          <w:rFonts w:ascii="Times New Roman" w:hAnsi="Times New Roman" w:cs="Times New Roman"/>
          <w:vertAlign w:val="superscript"/>
        </w:rPr>
        <w:t>α</w:t>
      </w:r>
      <w:r w:rsidRPr="00B52F38">
        <w:rPr>
          <w:rFonts w:ascii="Times New Roman" w:hAnsi="Times New Roman" w:cs="Times New Roman"/>
        </w:rPr>
        <w:tab/>
      </w:r>
      <w:r w:rsidRPr="00B52F38">
        <w:rPr>
          <w:rFonts w:ascii="Times New Roman" w:hAnsi="Times New Roman" w:cs="Times New Roman"/>
        </w:rPr>
        <w:tab/>
        <w:t xml:space="preserve">0&lt;α&lt;1 </w:t>
      </w:r>
      <w:r w:rsidRPr="00B52F38">
        <w:rPr>
          <w:rFonts w:ascii="Times New Roman" w:hAnsi="Times New Roman" w:cs="Times New Roman"/>
        </w:rPr>
        <w:tab/>
      </w:r>
      <w:r w:rsidRPr="00B52F38">
        <w:rPr>
          <w:rFonts w:ascii="Times New Roman" w:hAnsi="Times New Roman" w:cs="Times New Roman"/>
        </w:rPr>
        <w:tab/>
      </w:r>
      <w:r w:rsidRPr="00B52F38">
        <w:rPr>
          <w:rFonts w:ascii="Times New Roman" w:hAnsi="Times New Roman" w:cs="Times New Roman"/>
        </w:rPr>
        <w:tab/>
        <w:t>if z ≥ 0</w:t>
      </w:r>
    </w:p>
    <w:p w:rsidR="004D4A3F" w:rsidRPr="00B52F38" w:rsidRDefault="004D4A3F" w:rsidP="004D4A3F">
      <w:pPr>
        <w:spacing w:line="360" w:lineRule="auto"/>
        <w:ind w:left="709"/>
        <w:jc w:val="both"/>
        <w:rPr>
          <w:rFonts w:ascii="Times New Roman" w:hAnsi="Times New Roman" w:cs="Times New Roman"/>
        </w:rPr>
      </w:pPr>
      <w:r w:rsidRPr="00B52F38">
        <w:rPr>
          <w:rFonts w:ascii="Times New Roman" w:hAnsi="Times New Roman" w:cs="Times New Roman"/>
        </w:rPr>
        <w:tab/>
      </w:r>
      <w:r w:rsidRPr="00B52F38">
        <w:rPr>
          <w:rFonts w:ascii="Times New Roman" w:hAnsi="Times New Roman" w:cs="Times New Roman"/>
        </w:rPr>
        <w:tab/>
      </w:r>
      <w:r w:rsidRPr="00B52F38">
        <w:rPr>
          <w:rFonts w:ascii="Times New Roman" w:hAnsi="Times New Roman" w:cs="Times New Roman"/>
        </w:rPr>
        <w:tab/>
        <w:t xml:space="preserve">- </w:t>
      </w:r>
      <w:proofErr w:type="gramStart"/>
      <w:r w:rsidRPr="00B52F38">
        <w:rPr>
          <w:rFonts w:ascii="Times New Roman" w:hAnsi="Times New Roman" w:cs="Times New Roman"/>
        </w:rPr>
        <w:t>λ(</w:t>
      </w:r>
      <w:proofErr w:type="gramEnd"/>
      <w:r w:rsidRPr="00B52F38">
        <w:rPr>
          <w:rFonts w:ascii="Times New Roman" w:hAnsi="Times New Roman" w:cs="Times New Roman"/>
        </w:rPr>
        <w:t>-z)</w:t>
      </w:r>
      <w:r w:rsidRPr="00B52F38">
        <w:rPr>
          <w:rFonts w:ascii="Times New Roman" w:hAnsi="Times New Roman" w:cs="Times New Roman"/>
          <w:vertAlign w:val="superscript"/>
        </w:rPr>
        <w:t>β</w:t>
      </w:r>
      <w:r w:rsidRPr="00B52F38">
        <w:rPr>
          <w:rFonts w:ascii="Times New Roman" w:hAnsi="Times New Roman" w:cs="Times New Roman"/>
        </w:rPr>
        <w:tab/>
        <w:t xml:space="preserve">      λ &gt;1, 0&lt; β &lt;1</w:t>
      </w:r>
      <w:r w:rsidRPr="00B52F38">
        <w:rPr>
          <w:rFonts w:ascii="Times New Roman" w:hAnsi="Times New Roman" w:cs="Times New Roman"/>
        </w:rPr>
        <w:tab/>
      </w:r>
      <w:r w:rsidRPr="00B52F38">
        <w:rPr>
          <w:rFonts w:ascii="Times New Roman" w:hAnsi="Times New Roman" w:cs="Times New Roman"/>
        </w:rPr>
        <w:tab/>
        <w:t xml:space="preserve">if z &lt;0 </w:t>
      </w:r>
    </w:p>
    <w:p w:rsidR="004D4A3F" w:rsidRPr="00B52F38" w:rsidRDefault="004D4A3F" w:rsidP="004D4A3F">
      <w:pPr>
        <w:spacing w:line="360" w:lineRule="auto"/>
        <w:ind w:left="709"/>
        <w:jc w:val="both"/>
        <w:rPr>
          <w:rFonts w:ascii="Times New Roman" w:hAnsi="Times New Roman" w:cs="Times New Roman"/>
        </w:rPr>
      </w:pPr>
      <w:proofErr w:type="gramStart"/>
      <w:r w:rsidRPr="00B52F38">
        <w:rPr>
          <w:rFonts w:ascii="Times New Roman" w:hAnsi="Times New Roman" w:cs="Times New Roman"/>
        </w:rPr>
        <w:t>Bentuk fungsi ini disebut a two-part power function.</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Berdasarkan data empiris, Kahneman dan Tversky telah mengestimasikan α dan β kira- kira 0.88 dan λ kira- kira 2.25.</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estimasi</w:t>
      </w:r>
      <w:proofErr w:type="gramEnd"/>
      <w:r w:rsidRPr="00B52F38">
        <w:rPr>
          <w:rFonts w:ascii="Times New Roman" w:hAnsi="Times New Roman" w:cs="Times New Roman"/>
        </w:rPr>
        <w:t xml:space="preserve"> ini memberikan sebuah fungsi nilai yang mana losses secara samar lebih besar dari gains, seperti pada ilustrasi 3.1. </w:t>
      </w:r>
      <w:proofErr w:type="gramStart"/>
      <w:r w:rsidRPr="00B52F38">
        <w:rPr>
          <w:rFonts w:ascii="Times New Roman" w:hAnsi="Times New Roman" w:cs="Times New Roman"/>
        </w:rPr>
        <w:t>Kenyataannya, figure 3.1 merupakan gambaran dari particular value function ini.</w:t>
      </w:r>
      <w:proofErr w:type="gramEnd"/>
      <w:r w:rsidRPr="00B52F38">
        <w:rPr>
          <w:rFonts w:ascii="Times New Roman" w:hAnsi="Times New Roman" w:cs="Times New Roman"/>
        </w:rPr>
        <w:t xml:space="preserve"> </w:t>
      </w:r>
    </w:p>
    <w:p w:rsidR="004D4A3F" w:rsidRPr="00B52F38" w:rsidRDefault="004D4A3F" w:rsidP="004D4A3F">
      <w:pPr>
        <w:spacing w:line="360" w:lineRule="auto"/>
        <w:ind w:left="709"/>
        <w:jc w:val="both"/>
        <w:rPr>
          <w:rFonts w:ascii="Times New Roman" w:hAnsi="Times New Roman" w:cs="Times New Roman"/>
        </w:rPr>
      </w:pPr>
      <w:proofErr w:type="gramStart"/>
      <w:r w:rsidRPr="00B52F38">
        <w:rPr>
          <w:rFonts w:ascii="Times New Roman" w:hAnsi="Times New Roman" w:cs="Times New Roman"/>
        </w:rPr>
        <w:t>Kahneman dan Tversky juga menyarankan a weighting function berdasarkan estimasi mereka sendiri.</w:t>
      </w:r>
      <w:proofErr w:type="gramEnd"/>
    </w:p>
    <w:p w:rsidR="004D4A3F" w:rsidRPr="00B52F38" w:rsidRDefault="004D4A3F" w:rsidP="004D4A3F">
      <w:pPr>
        <w:spacing w:line="360" w:lineRule="auto"/>
        <w:ind w:firstLine="720"/>
        <w:jc w:val="both"/>
        <w:rPr>
          <w:oMath/>
          <w:rFonts w:ascii="Abadi MT Condensed Light" w:hAnsi="Times New Roman" w:cs="Times New Roman"/>
          <w:lang w:val="fr-FR"/>
        </w:rPr>
      </w:pPr>
      <w:r w:rsidRPr="00B52F38">
        <w:rPr>
          <w:rFonts w:ascii="Times New Roman" w:hAnsi="Times New Roman" w:cs="Times New Roman"/>
          <w:lang w:val="fr-FR"/>
        </w:rPr>
        <w:t>3.3a</w:t>
      </w:r>
      <w:r w:rsidRPr="00B52F38">
        <w:rPr>
          <w:rFonts w:ascii="Times New Roman" w:hAnsi="Times New Roman" w:cs="Times New Roman"/>
          <w:lang w:val="fr-FR"/>
        </w:rPr>
        <w:tab/>
      </w:r>
      <w:r w:rsidRPr="00B52F38">
        <w:rPr>
          <w:rFonts w:ascii="Times New Roman" w:hAnsi="Times New Roman" w:cs="Times New Roman"/>
          <w:lang w:val="fr-FR"/>
        </w:rPr>
        <w:tab/>
      </w:r>
      <w:r w:rsidRPr="00B52F38">
        <w:rPr>
          <w:rFonts w:ascii="Times New Roman" w:hAnsi="Times New Roman" w:cs="Times New Roman"/>
          <w:lang w:val="fr-FR"/>
        </w:rPr>
        <w:tab/>
      </w:r>
      <w:proofErr w:type="gramStart"/>
      <w:r w:rsidRPr="00B52F38">
        <w:rPr>
          <w:rFonts w:ascii="Times New Roman" w:hAnsi="Times New Roman" w:cs="Times New Roman"/>
        </w:rPr>
        <w:t>π</w:t>
      </w:r>
      <w:r w:rsidRPr="00B52F38">
        <w:rPr>
          <w:rFonts w:ascii="Times New Roman" w:hAnsi="Times New Roman" w:cs="Times New Roman"/>
          <w:lang w:val="fr-FR"/>
        </w:rPr>
        <w:t>(</w:t>
      </w:r>
      <w:proofErr w:type="gramEnd"/>
      <w:r w:rsidRPr="00B52F38">
        <w:rPr>
          <w:rFonts w:ascii="Times New Roman" w:hAnsi="Times New Roman" w:cs="Times New Roman"/>
          <w:lang w:val="fr-FR"/>
        </w:rPr>
        <w:t>pr)=</w:t>
      </w:r>
    </w:p>
    <w:p w:rsidR="004D4A3F" w:rsidRPr="00B52F38" w:rsidRDefault="004D4A3F" w:rsidP="004D4A3F">
      <w:pPr>
        <w:spacing w:line="360" w:lineRule="auto"/>
        <w:ind w:left="2880" w:firstLine="720"/>
        <w:jc w:val="both"/>
        <w:rPr>
          <w:rFonts w:ascii="Times New Roman" w:hAnsi="Times New Roman" w:cs="Times New Roman"/>
          <w:lang w:val="fr-FR"/>
        </w:rPr>
      </w:pPr>
      <w:r w:rsidRPr="00B52F38">
        <w:rPr>
          <w:rFonts w:ascii="Times New Roman" w:hAnsi="Times New Roman" w:cs="Times New Roman"/>
          <w:lang w:val="fr-FR"/>
        </w:rPr>
        <w:t xml:space="preserve">             y&gt;0, if z ≥0</w:t>
      </w:r>
    </w:p>
    <w:p w:rsidR="004D4A3F" w:rsidRPr="00B52F38" w:rsidRDefault="004D4A3F" w:rsidP="004D4A3F">
      <w:pPr>
        <w:spacing w:line="360" w:lineRule="auto"/>
        <w:ind w:firstLine="720"/>
        <w:jc w:val="both"/>
        <w:rPr>
          <w:rFonts w:ascii="Times New Roman" w:hAnsi="Times New Roman" w:cs="Times New Roman"/>
        </w:rPr>
      </w:pPr>
      <w:r w:rsidRPr="00B52F38">
        <w:rPr>
          <w:rFonts w:ascii="Times New Roman" w:hAnsi="Times New Roman" w:cs="Times New Roman"/>
        </w:rPr>
        <w:t xml:space="preserve">3.3b </w:t>
      </w:r>
      <w:r w:rsidRPr="00B52F38">
        <w:rPr>
          <w:rFonts w:ascii="Times New Roman" w:hAnsi="Times New Roman" w:cs="Times New Roman"/>
        </w:rPr>
        <w:tab/>
      </w:r>
      <w:r w:rsidRPr="00B52F38">
        <w:rPr>
          <w:rFonts w:ascii="Times New Roman" w:hAnsi="Times New Roman" w:cs="Times New Roman"/>
        </w:rPr>
        <w:tab/>
      </w:r>
      <w:r w:rsidRPr="00B52F38">
        <w:rPr>
          <w:rFonts w:ascii="Times New Roman" w:hAnsi="Times New Roman" w:cs="Times New Roman"/>
        </w:rPr>
        <w:tab/>
      </w:r>
      <w:proofErr w:type="gramStart"/>
      <w:r w:rsidRPr="00B52F38">
        <w:rPr>
          <w:rFonts w:ascii="Times New Roman" w:hAnsi="Times New Roman" w:cs="Times New Roman"/>
        </w:rPr>
        <w:t>π(</w:t>
      </w:r>
      <w:proofErr w:type="gramEnd"/>
      <w:r w:rsidRPr="00B52F38">
        <w:rPr>
          <w:rFonts w:ascii="Times New Roman" w:hAnsi="Times New Roman" w:cs="Times New Roman"/>
        </w:rPr>
        <w:t>pr)    =</w:t>
      </w:r>
    </w:p>
    <w:p w:rsidR="004D4A3F" w:rsidRPr="00B52F38" w:rsidRDefault="004D4A3F" w:rsidP="004D4A3F">
      <w:pPr>
        <w:tabs>
          <w:tab w:val="left" w:pos="7856"/>
        </w:tabs>
        <w:spacing w:line="360" w:lineRule="auto"/>
        <w:ind w:left="2880" w:firstLine="720"/>
        <w:jc w:val="both"/>
        <w:rPr>
          <w:rFonts w:ascii="Times New Roman" w:hAnsi="Times New Roman" w:cs="Times New Roman"/>
        </w:rPr>
      </w:pPr>
      <w:r w:rsidRPr="00B52F38">
        <w:rPr>
          <w:rFonts w:ascii="Times New Roman" w:hAnsi="Times New Roman" w:cs="Times New Roman"/>
        </w:rPr>
        <w:t xml:space="preserve">              x&gt;0, if z &lt;0</w:t>
      </w:r>
      <w:r w:rsidRPr="00B52F38">
        <w:rPr>
          <w:rFonts w:ascii="Times New Roman" w:hAnsi="Times New Roman" w:cs="Times New Roman"/>
        </w:rPr>
        <w:tab/>
      </w:r>
    </w:p>
    <w:p w:rsidR="004D4A3F" w:rsidRPr="00B52F38" w:rsidRDefault="004D4A3F" w:rsidP="004D4A3F">
      <w:pPr>
        <w:spacing w:line="360" w:lineRule="auto"/>
        <w:jc w:val="both"/>
        <w:rPr>
          <w:rFonts w:ascii="Times New Roman" w:hAnsi="Times New Roman" w:cs="Times New Roman"/>
          <w:lang w:val="id-ID"/>
        </w:rPr>
      </w:pP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 xml:space="preserve">Figure 3.2 mengilustrasikan fungsi pembobotan ini. Dalam estimasi mereka, mereka menemukan bahwa y = .61 dan x = .69. karena besarannya mendekati sama, untuk memudahkan kita menggunakan nilai rata- ratanya (.65) dalam gain dan loss domain. Disadari dari figure bahwa ketidak pastian diberi relative lebih tinggi bobotnya dan kepastian dibobot mendekati kepastian, konsisten dengan bukti yang ada. </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Contoh, untuk sebuah event dengan probabilitas </w:t>
      </w:r>
      <w:proofErr w:type="gramStart"/>
      <w:r w:rsidRPr="00B52F38">
        <w:rPr>
          <w:rFonts w:ascii="Times New Roman" w:hAnsi="Times New Roman" w:cs="Times New Roman"/>
        </w:rPr>
        <w:t>π(</w:t>
      </w:r>
      <w:proofErr w:type="gramEnd"/>
      <w:r w:rsidRPr="00B52F38">
        <w:rPr>
          <w:rFonts w:ascii="Times New Roman" w:hAnsi="Times New Roman" w:cs="Times New Roman"/>
        </w:rPr>
        <w:t xml:space="preserve">pr) 10%,  = 0.1152, sehingga low-probability event overweighted. Di dalam appendix kia mendeskripsikan kondisi tersebut sebagai “subcertainty,” yang artinya ketika probabilitas yang ada dijumlahkan hasilnya adalah 1, jumlah dari keputusan koresponden yang dibawah 1, yaitu π(pr) + π(1-pr) &lt;1.0, sedangkan pr +(1-pr)=1.0. </w:t>
      </w:r>
      <w:proofErr w:type="gramStart"/>
      <w:r w:rsidRPr="00B52F38">
        <w:rPr>
          <w:rFonts w:ascii="Times New Roman" w:hAnsi="Times New Roman" w:cs="Times New Roman"/>
        </w:rPr>
        <w:t>contoh</w:t>
      </w:r>
      <w:proofErr w:type="gramEnd"/>
      <w:r w:rsidRPr="00B52F38">
        <w:rPr>
          <w:rFonts w:ascii="Times New Roman" w:hAnsi="Times New Roman" w:cs="Times New Roman"/>
        </w:rPr>
        <w:t xml:space="preserve"> pr = .90. </w:t>
      </w:r>
      <w:proofErr w:type="gramStart"/>
      <w:r w:rsidRPr="00B52F38">
        <w:rPr>
          <w:rFonts w:ascii="Times New Roman" w:hAnsi="Times New Roman" w:cs="Times New Roman"/>
        </w:rPr>
        <w:t>diketahui  π</w:t>
      </w:r>
      <w:proofErr w:type="gramEnd"/>
      <w:r w:rsidRPr="00B52F38">
        <w:rPr>
          <w:rFonts w:ascii="Times New Roman" w:hAnsi="Times New Roman" w:cs="Times New Roman"/>
        </w:rPr>
        <w:t>(.90) =0.7455, dari atas π(.1)= 0.1152 sehingga π(.90) + π(.10) = 0.8607.</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Dikarenakan kemampuannya untuk menjelaskan range yang luas dari perilaku orang ketika membuat keputusan dengan mempertimbangkan resiko, prospect teori cukup berpengaruh dan dikenal sebagai kontribusi yang penting dalam ilmu ekonomi.</w:t>
      </w: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SOME EXAMPLES</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Bayangkan Problem 4, kita dapat melihat orang cenderung memilih membeli tiket lotre. Dimana nilai dari P11 </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3.4     </w:t>
      </w:r>
      <w:proofErr w:type="gramStart"/>
      <w:r w:rsidRPr="00B52F38">
        <w:rPr>
          <w:rFonts w:ascii="Times New Roman" w:hAnsi="Times New Roman" w:cs="Times New Roman"/>
        </w:rPr>
        <w:t>V(</w:t>
      </w:r>
      <w:proofErr w:type="gramEnd"/>
      <w:r w:rsidRPr="00B52F38">
        <w:rPr>
          <w:rFonts w:ascii="Times New Roman" w:hAnsi="Times New Roman" w:cs="Times New Roman"/>
        </w:rPr>
        <w:t xml:space="preserve">P11) = </w:t>
      </w:r>
      <w:r w:rsidRPr="00B52F38">
        <w:rPr>
          <w:rFonts w:ascii="Times New Roman" w:hAnsi="Times New Roman" w:cs="Times New Roman"/>
        </w:rPr>
        <w:sym w:font="Symbol" w:char="F070"/>
      </w:r>
      <w:r w:rsidRPr="00B52F38">
        <w:rPr>
          <w:rFonts w:ascii="Times New Roman" w:hAnsi="Times New Roman" w:cs="Times New Roman"/>
        </w:rPr>
        <w:t xml:space="preserve">(.001) * </w:t>
      </w:r>
      <w:r w:rsidRPr="00B52F38">
        <w:rPr>
          <w:rFonts w:ascii="Times New Roman" w:hAnsi="Times New Roman" w:cs="Times New Roman"/>
        </w:rPr>
        <w:sym w:font="Symbol" w:char="F075"/>
      </w:r>
      <w:r w:rsidRPr="00B52F38">
        <w:rPr>
          <w:rFonts w:ascii="Times New Roman" w:hAnsi="Times New Roman" w:cs="Times New Roman"/>
        </w:rPr>
        <w:t>(5000) = .011 * 1799.26 = 19.864</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Bandingkan dengan P12, untuk $5 yang pasti:</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3.5     </w:t>
      </w:r>
      <w:proofErr w:type="gramStart"/>
      <w:r w:rsidRPr="00B52F38">
        <w:rPr>
          <w:rFonts w:ascii="Times New Roman" w:hAnsi="Times New Roman" w:cs="Times New Roman"/>
        </w:rPr>
        <w:t>V(</w:t>
      </w:r>
      <w:proofErr w:type="gramEnd"/>
      <w:r w:rsidRPr="00B52F38">
        <w:rPr>
          <w:rFonts w:ascii="Times New Roman" w:hAnsi="Times New Roman" w:cs="Times New Roman"/>
        </w:rPr>
        <w:t xml:space="preserve">P12) = </w:t>
      </w:r>
      <w:r w:rsidRPr="00B52F38">
        <w:rPr>
          <w:rFonts w:ascii="Times New Roman" w:hAnsi="Times New Roman" w:cs="Times New Roman"/>
        </w:rPr>
        <w:sym w:font="Symbol" w:char="F070"/>
      </w:r>
      <w:r w:rsidRPr="00B52F38">
        <w:rPr>
          <w:rFonts w:ascii="Times New Roman" w:hAnsi="Times New Roman" w:cs="Times New Roman"/>
        </w:rPr>
        <w:t xml:space="preserve">(1) * </w:t>
      </w:r>
      <w:r w:rsidRPr="00B52F38">
        <w:rPr>
          <w:rFonts w:ascii="Times New Roman" w:hAnsi="Times New Roman" w:cs="Times New Roman"/>
        </w:rPr>
        <w:sym w:font="Symbol" w:char="F075"/>
      </w:r>
      <w:r w:rsidRPr="00B52F38">
        <w:rPr>
          <w:rFonts w:ascii="Times New Roman" w:hAnsi="Times New Roman" w:cs="Times New Roman"/>
        </w:rPr>
        <w:t>(5) = 1 * 4.12 = 4.12</w:t>
      </w:r>
    </w:p>
    <w:p w:rsidR="004D4A3F" w:rsidRPr="00B52F38" w:rsidRDefault="004D4A3F" w:rsidP="004D4A3F">
      <w:pPr>
        <w:tabs>
          <w:tab w:val="left" w:pos="6800"/>
        </w:tabs>
        <w:spacing w:line="360" w:lineRule="auto"/>
        <w:ind w:left="709"/>
        <w:jc w:val="both"/>
        <w:rPr>
          <w:rFonts w:ascii="Times New Roman" w:hAnsi="Times New Roman" w:cs="Times New Roman"/>
        </w:rPr>
      </w:pPr>
      <w:proofErr w:type="gramStart"/>
      <w:r w:rsidRPr="00B52F38">
        <w:rPr>
          <w:rFonts w:ascii="Times New Roman" w:hAnsi="Times New Roman" w:cs="Times New Roman"/>
        </w:rPr>
        <w:t xml:space="preserve">Jadi kita dapat melihat bahwa tipikal </w:t>
      </w:r>
      <w:r w:rsidRPr="00B52F38">
        <w:rPr>
          <w:rFonts w:ascii="Times New Roman" w:hAnsi="Times New Roman" w:cs="Times New Roman"/>
          <w:i/>
        </w:rPr>
        <w:t>decision-maker</w:t>
      </w:r>
      <w:r w:rsidRPr="00B52F38">
        <w:rPr>
          <w:rFonts w:ascii="Times New Roman" w:hAnsi="Times New Roman" w:cs="Times New Roman"/>
        </w:rPr>
        <w:t xml:space="preserve"> cenderung membeli tiket lotre.</w:t>
      </w:r>
      <w:proofErr w:type="gramEnd"/>
      <w:r w:rsidRPr="00B52F38">
        <w:rPr>
          <w:rFonts w:ascii="Times New Roman" w:hAnsi="Times New Roman" w:cs="Times New Roman"/>
        </w:rPr>
        <w:t xml:space="preserve">  Hasil ini didukung oleh fakta bahwa bobot keputusan pada </w:t>
      </w:r>
      <w:r w:rsidRPr="00B52F38">
        <w:rPr>
          <w:rFonts w:ascii="Times New Roman" w:hAnsi="Times New Roman" w:cs="Times New Roman"/>
        </w:rPr>
        <w:sym w:font="Symbol" w:char="F052"/>
      </w:r>
      <w:r w:rsidRPr="00B52F38">
        <w:rPr>
          <w:rFonts w:ascii="Times New Roman" w:hAnsi="Times New Roman" w:cs="Times New Roman"/>
        </w:rPr>
        <w:t>r = .001 dengan 10 kali lebih tinggi dari probability.</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Sebagai contoh </w:t>
      </w:r>
      <w:proofErr w:type="gramStart"/>
      <w:r w:rsidRPr="00B52F38">
        <w:rPr>
          <w:rFonts w:ascii="Times New Roman" w:hAnsi="Times New Roman" w:cs="Times New Roman"/>
        </w:rPr>
        <w:t>lain</w:t>
      </w:r>
      <w:proofErr w:type="gramEnd"/>
      <w:r w:rsidRPr="00B52F38">
        <w:rPr>
          <w:rFonts w:ascii="Times New Roman" w:hAnsi="Times New Roman" w:cs="Times New Roman"/>
        </w:rPr>
        <w:t>, bayangkan Problem 6, Keputusan pertama adalah P15 vs. P16, dengan nilai prospeknya adalah:</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3.6    </w:t>
      </w:r>
      <w:proofErr w:type="gramStart"/>
      <w:r w:rsidRPr="00B52F38">
        <w:rPr>
          <w:rFonts w:ascii="Times New Roman" w:hAnsi="Times New Roman" w:cs="Times New Roman"/>
        </w:rPr>
        <w:t>V(</w:t>
      </w:r>
      <w:proofErr w:type="gramEnd"/>
      <w:r w:rsidRPr="00B52F38">
        <w:rPr>
          <w:rFonts w:ascii="Times New Roman" w:hAnsi="Times New Roman" w:cs="Times New Roman"/>
        </w:rPr>
        <w:t xml:space="preserve">P15) = </w:t>
      </w:r>
      <w:r w:rsidRPr="00B52F38">
        <w:rPr>
          <w:rFonts w:ascii="Times New Roman" w:hAnsi="Times New Roman" w:cs="Times New Roman"/>
        </w:rPr>
        <w:sym w:font="Symbol" w:char="F070"/>
      </w:r>
      <w:r w:rsidRPr="00B52F38">
        <w:rPr>
          <w:rFonts w:ascii="Times New Roman" w:hAnsi="Times New Roman" w:cs="Times New Roman"/>
        </w:rPr>
        <w:t xml:space="preserve">(.80) * </w:t>
      </w:r>
      <w:r w:rsidRPr="00B52F38">
        <w:rPr>
          <w:rFonts w:ascii="Times New Roman" w:hAnsi="Times New Roman" w:cs="Times New Roman"/>
        </w:rPr>
        <w:sym w:font="Symbol" w:char="F075"/>
      </w:r>
      <w:r w:rsidRPr="00B52F38">
        <w:rPr>
          <w:rFonts w:ascii="Times New Roman" w:hAnsi="Times New Roman" w:cs="Times New Roman"/>
        </w:rPr>
        <w:t>(4000) = .64 * 1478.8 = 946.24</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3.7    </w:t>
      </w:r>
      <w:proofErr w:type="gramStart"/>
      <w:r w:rsidRPr="00B52F38">
        <w:rPr>
          <w:rFonts w:ascii="Times New Roman" w:hAnsi="Times New Roman" w:cs="Times New Roman"/>
        </w:rPr>
        <w:t>V(</w:t>
      </w:r>
      <w:proofErr w:type="gramEnd"/>
      <w:r w:rsidRPr="00B52F38">
        <w:rPr>
          <w:rFonts w:ascii="Times New Roman" w:hAnsi="Times New Roman" w:cs="Times New Roman"/>
        </w:rPr>
        <w:t xml:space="preserve">P16) = </w:t>
      </w:r>
      <w:r w:rsidRPr="00B52F38">
        <w:rPr>
          <w:rFonts w:ascii="Times New Roman" w:hAnsi="Times New Roman" w:cs="Times New Roman"/>
        </w:rPr>
        <w:sym w:font="Symbol" w:char="F070"/>
      </w:r>
      <w:r w:rsidRPr="00B52F38">
        <w:rPr>
          <w:rFonts w:ascii="Times New Roman" w:hAnsi="Times New Roman" w:cs="Times New Roman"/>
        </w:rPr>
        <w:t xml:space="preserve">(1) * </w:t>
      </w:r>
      <w:r w:rsidRPr="00B52F38">
        <w:rPr>
          <w:rFonts w:ascii="Times New Roman" w:hAnsi="Times New Roman" w:cs="Times New Roman"/>
        </w:rPr>
        <w:sym w:font="Symbol" w:char="F075"/>
      </w:r>
      <w:r w:rsidRPr="00B52F38">
        <w:rPr>
          <w:rFonts w:ascii="Times New Roman" w:hAnsi="Times New Roman" w:cs="Times New Roman"/>
        </w:rPr>
        <w:t>(3000) = 1 * 1147.89 = 1147.80</w:t>
      </w:r>
    </w:p>
    <w:p w:rsidR="004D4A3F" w:rsidRPr="00B52F38" w:rsidRDefault="004D4A3F" w:rsidP="004D4A3F">
      <w:pPr>
        <w:tabs>
          <w:tab w:val="left" w:pos="6800"/>
        </w:tabs>
        <w:spacing w:line="360" w:lineRule="auto"/>
        <w:ind w:left="709"/>
        <w:jc w:val="both"/>
        <w:rPr>
          <w:rFonts w:ascii="Times New Roman" w:hAnsi="Times New Roman" w:cs="Times New Roman"/>
        </w:rPr>
      </w:pPr>
      <w:proofErr w:type="gramStart"/>
      <w:r w:rsidRPr="00B52F38">
        <w:rPr>
          <w:rFonts w:ascii="Times New Roman" w:hAnsi="Times New Roman" w:cs="Times New Roman"/>
        </w:rPr>
        <w:t xml:space="preserve">Jadi tipikal </w:t>
      </w:r>
      <w:r w:rsidRPr="00B52F38">
        <w:rPr>
          <w:rFonts w:ascii="Times New Roman" w:hAnsi="Times New Roman" w:cs="Times New Roman"/>
          <w:i/>
        </w:rPr>
        <w:t>decision-maker</w:t>
      </w:r>
      <w:r w:rsidRPr="00B52F38">
        <w:rPr>
          <w:rFonts w:ascii="Times New Roman" w:hAnsi="Times New Roman" w:cs="Times New Roman"/>
        </w:rPr>
        <w:t xml:space="preserve"> cenderung memilih P16.</w:t>
      </w:r>
      <w:proofErr w:type="gramEnd"/>
      <w:r w:rsidRPr="00B52F38">
        <w:rPr>
          <w:rFonts w:ascii="Times New Roman" w:hAnsi="Times New Roman" w:cs="Times New Roman"/>
        </w:rPr>
        <w:t xml:space="preserve"> Dan keputusan kedua adalah P17 vs. P18, dengan nilai prospek:</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3.8   </w:t>
      </w:r>
      <w:proofErr w:type="gramStart"/>
      <w:r w:rsidRPr="00B52F38">
        <w:rPr>
          <w:rFonts w:ascii="Times New Roman" w:hAnsi="Times New Roman" w:cs="Times New Roman"/>
        </w:rPr>
        <w:t>V(</w:t>
      </w:r>
      <w:proofErr w:type="gramEnd"/>
      <w:r w:rsidRPr="00B52F38">
        <w:rPr>
          <w:rFonts w:ascii="Times New Roman" w:hAnsi="Times New Roman" w:cs="Times New Roman"/>
        </w:rPr>
        <w:t xml:space="preserve">P17) = </w:t>
      </w:r>
      <w:r w:rsidRPr="00B52F38">
        <w:rPr>
          <w:rFonts w:ascii="Times New Roman" w:hAnsi="Times New Roman" w:cs="Times New Roman"/>
        </w:rPr>
        <w:sym w:font="Symbol" w:char="F070"/>
      </w:r>
      <w:r w:rsidRPr="00B52F38">
        <w:rPr>
          <w:rFonts w:ascii="Times New Roman" w:hAnsi="Times New Roman" w:cs="Times New Roman"/>
        </w:rPr>
        <w:t xml:space="preserve">(.20) * </w:t>
      </w:r>
      <w:r w:rsidRPr="00B52F38">
        <w:rPr>
          <w:rFonts w:ascii="Times New Roman" w:hAnsi="Times New Roman" w:cs="Times New Roman"/>
        </w:rPr>
        <w:sym w:font="Symbol" w:char="F075"/>
      </w:r>
      <w:r w:rsidRPr="00B52F38">
        <w:rPr>
          <w:rFonts w:ascii="Times New Roman" w:hAnsi="Times New Roman" w:cs="Times New Roman"/>
        </w:rPr>
        <w:t>(4000) = .256 * 1478.8 = 384.29</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3.9    </w:t>
      </w:r>
      <w:proofErr w:type="gramStart"/>
      <w:r w:rsidRPr="00B52F38">
        <w:rPr>
          <w:rFonts w:ascii="Times New Roman" w:hAnsi="Times New Roman" w:cs="Times New Roman"/>
        </w:rPr>
        <w:t>V(</w:t>
      </w:r>
      <w:proofErr w:type="gramEnd"/>
      <w:r w:rsidRPr="00B52F38">
        <w:rPr>
          <w:rFonts w:ascii="Times New Roman" w:hAnsi="Times New Roman" w:cs="Times New Roman"/>
        </w:rPr>
        <w:t xml:space="preserve">P18) = </w:t>
      </w:r>
      <w:r w:rsidRPr="00B52F38">
        <w:rPr>
          <w:rFonts w:ascii="Times New Roman" w:hAnsi="Times New Roman" w:cs="Times New Roman"/>
        </w:rPr>
        <w:sym w:font="Symbol" w:char="F070"/>
      </w:r>
      <w:r w:rsidRPr="00B52F38">
        <w:rPr>
          <w:rFonts w:ascii="Times New Roman" w:hAnsi="Times New Roman" w:cs="Times New Roman"/>
        </w:rPr>
        <w:t xml:space="preserve">(.25) * </w:t>
      </w:r>
      <w:r w:rsidRPr="00B52F38">
        <w:rPr>
          <w:rFonts w:ascii="Times New Roman" w:hAnsi="Times New Roman" w:cs="Times New Roman"/>
        </w:rPr>
        <w:sym w:font="Symbol" w:char="F075"/>
      </w:r>
      <w:r w:rsidRPr="00B52F38">
        <w:rPr>
          <w:rFonts w:ascii="Times New Roman" w:hAnsi="Times New Roman" w:cs="Times New Roman"/>
        </w:rPr>
        <w:t>(3000) = .293 * 1147.80 = 336.66</w:t>
      </w:r>
    </w:p>
    <w:p w:rsidR="004D4A3F" w:rsidRPr="00B52F38" w:rsidRDefault="004D4A3F" w:rsidP="004D4A3F">
      <w:pPr>
        <w:tabs>
          <w:tab w:val="left" w:pos="6800"/>
        </w:tabs>
        <w:spacing w:line="360" w:lineRule="auto"/>
        <w:ind w:left="709"/>
        <w:jc w:val="both"/>
        <w:rPr>
          <w:rFonts w:ascii="Times New Roman" w:hAnsi="Times New Roman" w:cs="Times New Roman"/>
        </w:rPr>
      </w:pPr>
      <w:proofErr w:type="gramStart"/>
      <w:r w:rsidRPr="00B52F38">
        <w:rPr>
          <w:rFonts w:ascii="Times New Roman" w:hAnsi="Times New Roman" w:cs="Times New Roman"/>
        </w:rPr>
        <w:t xml:space="preserve">Jadi tipikal </w:t>
      </w:r>
      <w:r w:rsidRPr="00B52F38">
        <w:rPr>
          <w:rFonts w:ascii="Times New Roman" w:hAnsi="Times New Roman" w:cs="Times New Roman"/>
          <w:i/>
        </w:rPr>
        <w:t>decision-maker</w:t>
      </w:r>
      <w:r w:rsidRPr="00B52F38">
        <w:rPr>
          <w:rFonts w:ascii="Times New Roman" w:hAnsi="Times New Roman" w:cs="Times New Roman"/>
        </w:rPr>
        <w:t xml:space="preserve"> cenderung memilih P17.</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Alasannya karena bobot terhadap kepastian (</w:t>
      </w:r>
      <w:r w:rsidRPr="00B52F38">
        <w:rPr>
          <w:rFonts w:ascii="Times New Roman" w:hAnsi="Times New Roman" w:cs="Times New Roman"/>
          <w:i/>
        </w:rPr>
        <w:t>certainity</w:t>
      </w:r>
      <w:r w:rsidRPr="00B52F38">
        <w:rPr>
          <w:rFonts w:ascii="Times New Roman" w:hAnsi="Times New Roman" w:cs="Times New Roman"/>
        </w:rPr>
        <w:t>)</w:t>
      </w:r>
      <w:r w:rsidRPr="00B52F38">
        <w:rPr>
          <w:rFonts w:ascii="Times New Roman" w:hAnsi="Times New Roman" w:cs="Times New Roman"/>
          <w:i/>
        </w:rPr>
        <w:t xml:space="preserve"> </w:t>
      </w:r>
      <w:r w:rsidRPr="00B52F38">
        <w:rPr>
          <w:rFonts w:ascii="Times New Roman" w:hAnsi="Times New Roman" w:cs="Times New Roman"/>
        </w:rPr>
        <w:t>lebih tinggi daripada bobot dengan ketidakpastian (</w:t>
      </w:r>
      <w:r w:rsidRPr="00B52F38">
        <w:rPr>
          <w:rFonts w:ascii="Times New Roman" w:hAnsi="Times New Roman" w:cs="Times New Roman"/>
          <w:i/>
        </w:rPr>
        <w:t>probable</w:t>
      </w:r>
      <w:r w:rsidRPr="00B52F38">
        <w:rPr>
          <w:rFonts w:ascii="Times New Roman" w:hAnsi="Times New Roman" w:cs="Times New Roman"/>
        </w:rPr>
        <w:t>).</w:t>
      </w:r>
      <w:proofErr w:type="gramEnd"/>
      <w:r w:rsidRPr="00B52F38">
        <w:rPr>
          <w:rFonts w:ascii="Times New Roman" w:hAnsi="Times New Roman" w:cs="Times New Roman"/>
        </w:rPr>
        <w:t xml:space="preserve"> Di intermediate range (Pr = .20 sampai Pr = .25), bobot keputusan meningkat sebanyak probabilitasnya.</w:t>
      </w: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OTHER ISSUE</w:t>
      </w:r>
    </w:p>
    <w:p w:rsidR="004D4A3F" w:rsidRPr="00B52F38" w:rsidRDefault="004D4A3F" w:rsidP="004D4A3F">
      <w:pPr>
        <w:tabs>
          <w:tab w:val="left" w:pos="6800"/>
        </w:tabs>
        <w:spacing w:line="360" w:lineRule="auto"/>
        <w:ind w:left="709"/>
        <w:jc w:val="both"/>
        <w:rPr>
          <w:rFonts w:ascii="Times New Roman" w:hAnsi="Times New Roman" w:cs="Times New Roman"/>
        </w:rPr>
      </w:pPr>
      <w:proofErr w:type="gramStart"/>
      <w:r w:rsidRPr="00B52F38">
        <w:rPr>
          <w:rFonts w:ascii="Times New Roman" w:hAnsi="Times New Roman" w:cs="Times New Roman"/>
          <w:b/>
        </w:rPr>
        <w:lastRenderedPageBreak/>
        <w:t>Riskless Loss Aversion</w:t>
      </w:r>
      <w:r w:rsidRPr="00B52F38">
        <w:rPr>
          <w:rFonts w:ascii="Times New Roman" w:hAnsi="Times New Roman" w:cs="Times New Roman"/>
        </w:rPr>
        <w:t xml:space="preserve"> kita sudah diskusikan bahwa orang orang cenderung enggan untuk berjudi karena mereka adalah loss averse.</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Secara tipikal, untuk taruhan 50/50 agar dapat menang, paling tidak kemungkinannya dua kali kemungkinan untuk rugi.</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Penelitian membuktikan orang bersedia membayar lebih untuk sebuah barang, dibanding dengan kesediaan mereka menerima uang sebagai ganti dari sebuah barang.</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Sebagai ilustrasi, seorang mahasiswa diberikan sejumlah uang tunai dan ditanya seberapa besar kesediaannya membeli 1 buah mug yg berlogo universitas.</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Dan grup lainnya diberikan sejumlah mug dan ditanya seberapa besar jumlah uang yang ingin diterima sebagai ganti tukar mugnya.</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Ternyata, mahasiswa bersedia membayar $1.34 untuk 1 buah mug, dan yg lainnya tidak mau menerima mugnya ditukar kalau tidak diberi $8.83 sebagai gantinya.</w:t>
      </w:r>
      <w:proofErr w:type="gramEnd"/>
    </w:p>
    <w:p w:rsidR="004D4A3F" w:rsidRPr="00B52F38" w:rsidRDefault="004D4A3F" w:rsidP="004D4A3F">
      <w:pPr>
        <w:tabs>
          <w:tab w:val="left" w:pos="6800"/>
        </w:tabs>
        <w:spacing w:line="360" w:lineRule="auto"/>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lang w:val="de-DE"/>
        </w:rPr>
      </w:pPr>
      <w:r w:rsidRPr="00B52F38">
        <w:rPr>
          <w:rFonts w:ascii="Times New Roman" w:hAnsi="Times New Roman" w:cs="Times New Roman"/>
          <w:b/>
        </w:rPr>
        <w:t>The Endowment Effect</w:t>
      </w:r>
      <w:r w:rsidRPr="00B52F38">
        <w:rPr>
          <w:rFonts w:ascii="Times New Roman" w:hAnsi="Times New Roman" w:cs="Times New Roman"/>
        </w:rPr>
        <w:t xml:space="preserve"> (atau status quo bias) digunakan karena nilai dari sebuah barang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cenderung meningkat ketika seseorang memilikinya. </w:t>
      </w:r>
      <w:proofErr w:type="gramStart"/>
      <w:r w:rsidRPr="00B52F38">
        <w:rPr>
          <w:rFonts w:ascii="Times New Roman" w:hAnsi="Times New Roman" w:cs="Times New Roman"/>
        </w:rPr>
        <w:t>Ini sesuai dengan prospectus theory karena kerugian (i.e kehilangan barang) lebih dapat dirasakan secara mendalam dibanding dengan keuntungan (i.e menerima barang).</w:t>
      </w:r>
      <w:proofErr w:type="gramEnd"/>
      <w:r w:rsidRPr="00B52F38">
        <w:rPr>
          <w:rFonts w:ascii="Times New Roman" w:hAnsi="Times New Roman" w:cs="Times New Roman"/>
        </w:rPr>
        <w:t xml:space="preserve">  Sebagai ilustrasi di Figure 3.3, jika kita berasumsi bahwa mug adalah sebagai kekayaan (</w:t>
      </w:r>
      <w:r w:rsidRPr="00B52F38">
        <w:rPr>
          <w:rFonts w:ascii="Times New Roman" w:hAnsi="Times New Roman" w:cs="Times New Roman"/>
          <w:i/>
        </w:rPr>
        <w:t>wealth</w:t>
      </w:r>
      <w:r w:rsidRPr="00B52F38">
        <w:rPr>
          <w:rFonts w:ascii="Times New Roman" w:hAnsi="Times New Roman" w:cs="Times New Roman"/>
        </w:rPr>
        <w:t xml:space="preserve">), perubahan positif dan negatif dari kekayaan (-x atau +x) yang besarnya </w:t>
      </w:r>
      <w:proofErr w:type="gramStart"/>
      <w:r w:rsidRPr="00B52F38">
        <w:rPr>
          <w:rFonts w:ascii="Times New Roman" w:hAnsi="Times New Roman" w:cs="Times New Roman"/>
        </w:rPr>
        <w:t>sama</w:t>
      </w:r>
      <w:proofErr w:type="gramEnd"/>
      <w:r w:rsidRPr="00B52F38">
        <w:rPr>
          <w:rFonts w:ascii="Times New Roman" w:hAnsi="Times New Roman" w:cs="Times New Roman"/>
        </w:rPr>
        <w:t xml:space="preserve">, memiliki efek yang sangat berbeda pada nilainya. </w:t>
      </w:r>
      <w:r w:rsidRPr="00B52F38">
        <w:rPr>
          <w:rFonts w:ascii="Times New Roman" w:hAnsi="Times New Roman" w:cs="Times New Roman"/>
          <w:lang w:val="de-DE"/>
        </w:rPr>
        <w:t>Nilai absolute dari v(-x) adalah dua kali lebih besar daripada nilai absolute v(+x).</w:t>
      </w:r>
    </w:p>
    <w:p w:rsidR="004D4A3F" w:rsidRPr="00B52F38" w:rsidRDefault="004D4A3F" w:rsidP="004D4A3F">
      <w:pPr>
        <w:tabs>
          <w:tab w:val="left" w:pos="6800"/>
        </w:tabs>
        <w:spacing w:line="360" w:lineRule="auto"/>
        <w:ind w:left="709"/>
        <w:jc w:val="both"/>
        <w:rPr>
          <w:rFonts w:ascii="Times New Roman" w:hAnsi="Times New Roman" w:cs="Times New Roman"/>
          <w:lang w:val="de-DE"/>
        </w:rPr>
      </w:pPr>
    </w:p>
    <w:p w:rsidR="004D4A3F" w:rsidRPr="00B52F38" w:rsidRDefault="00E9526A" w:rsidP="004D4A3F">
      <w:pPr>
        <w:tabs>
          <w:tab w:val="left" w:pos="6800"/>
        </w:tabs>
        <w:spacing w:line="360" w:lineRule="auto"/>
        <w:ind w:left="709"/>
        <w:jc w:val="both"/>
        <w:rPr>
          <w:rFonts w:ascii="Times New Roman" w:hAnsi="Times New Roman" w:cs="Times New Roman"/>
        </w:rPr>
      </w:pPr>
      <w:r>
        <w:rPr>
          <w:rFonts w:ascii="Times New Roman" w:hAnsi="Times New Roman" w:cs="Times New Roman"/>
        </w:rPr>
        <w:pict>
          <v:line id="_x0000_s1034" style="position:absolute;left:0;text-align:left;z-index:251665408;mso-wrap-edited:f" from="36pt,16.15pt" to="450pt,16.15pt" wrapcoords="-78 -2147483648 -117 -2147483648 -117 -2147483648 21795 -2147483648 21834 -2147483648 21795 -2147483648 21678 -2147483648 -78 -2147483648" strokeweight="3.5pt">
            <v:fill o:detectmouseclick="t"/>
            <v:shadow on="t" opacity="22938f" offset="0"/>
            <w10:wrap type="tight"/>
          </v:line>
        </w:pict>
      </w:r>
      <w:r w:rsidR="004D4A3F" w:rsidRPr="00B52F38">
        <w:rPr>
          <w:rFonts w:ascii="Times New Roman" w:hAnsi="Times New Roman" w:cs="Times New Roman"/>
        </w:rPr>
        <w:t>Figure 3.3 Endowment Effect</w:t>
      </w:r>
    </w:p>
    <w:p w:rsidR="004D4A3F" w:rsidRPr="00B52F38" w:rsidRDefault="00E9526A" w:rsidP="004D4A3F">
      <w:pPr>
        <w:tabs>
          <w:tab w:val="left" w:pos="6800"/>
        </w:tabs>
        <w:spacing w:line="360" w:lineRule="auto"/>
        <w:ind w:left="709"/>
        <w:jc w:val="both"/>
        <w:rPr>
          <w:rFonts w:ascii="Times New Roman" w:hAnsi="Times New Roman" w:cs="Times New Roman"/>
        </w:rPr>
      </w:pPr>
      <w:r>
        <w:rPr>
          <w:rFonts w:ascii="Times New Roman" w:hAnsi="Times New Roman" w:cs="Times New Roman"/>
        </w:rPr>
        <w:pict>
          <v:line id="_x0000_s1035" style="position:absolute;left:0;text-align:left;flip:y;z-index:251666432;mso-wrap-edited:f" from="180pt,13.05pt" to="180pt,265.05pt" wrapcoords="-2147483648 0 -2147483648 245 -2147483648 19636 -2147483648 20209 -2147483648 20372 -2147483648 20945 -2147483648 22090 -2147483648 22090 -2147483648 20945 -2147483648 20290 -2147483648 19636 -2147483648 654 -2147483648 163 -2147483648 0 -2147483648 0" strokeweight="3.5pt">
            <v:fill o:detectmouseclick="t"/>
            <v:stroke endarrow="block"/>
            <v:shadow on="t" opacity="22938f" offset="0"/>
            <w10:wrap type="tight"/>
          </v:line>
        </w:pict>
      </w:r>
      <w:r w:rsidR="004D4A3F" w:rsidRPr="00B52F38">
        <w:rPr>
          <w:rFonts w:ascii="Times New Roman" w:hAnsi="Times New Roman" w:cs="Times New Roman"/>
        </w:rPr>
        <w:t xml:space="preserve">                                                Value</w:t>
      </w: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E9526A" w:rsidP="004D4A3F">
      <w:pPr>
        <w:tabs>
          <w:tab w:val="left" w:pos="6800"/>
        </w:tabs>
        <w:spacing w:line="360" w:lineRule="auto"/>
        <w:ind w:left="709"/>
        <w:jc w:val="both"/>
        <w:rPr>
          <w:rFonts w:ascii="Times New Roman" w:hAnsi="Times New Roman" w:cs="Times New Roman"/>
        </w:rPr>
      </w:pPr>
      <w:r>
        <w:rPr>
          <w:rFonts w:ascii="Times New Roman" w:hAnsi="Times New Roman" w:cs="Times New Roman"/>
        </w:rPr>
        <w:pict>
          <v:line id="_x0000_s1037" style="position:absolute;left:0;text-align:left;flip:y;z-index:251668480;mso-wrap-edited:f" from="180pt,16.7pt" to="306pt,70.7pt" wrapcoords="-128 -600 -514 1800 -385 2700 642 4200 20442 24000 22242 24000 22500 21900 21728 20400 642 -600 -128 -600" strokeweight="3.5pt">
            <v:fill o:detectmouseclick="t"/>
            <v:shadow on="t" opacity="22938f" offset="0"/>
            <w10:wrap type="tight"/>
          </v:line>
        </w:pict>
      </w:r>
    </w:p>
    <w:p w:rsidR="004D4A3F" w:rsidRPr="00B52F38" w:rsidRDefault="00E9526A" w:rsidP="004D4A3F">
      <w:pPr>
        <w:tabs>
          <w:tab w:val="left" w:pos="6800"/>
        </w:tabs>
        <w:spacing w:line="360" w:lineRule="auto"/>
        <w:ind w:left="709"/>
        <w:jc w:val="both"/>
        <w:rPr>
          <w:rFonts w:ascii="Times New Roman" w:hAnsi="Times New Roman" w:cs="Times New Roman"/>
        </w:rPr>
      </w:pPr>
      <w:r>
        <w:rPr>
          <w:rFonts w:ascii="Times New Roman" w:hAnsi="Times New Roman" w:cs="Times New Roman"/>
        </w:rPr>
        <w:lastRenderedPageBreak/>
        <w:pict>
          <v:line id="_x0000_s1040" style="position:absolute;left:0;text-align:left;flip:y;z-index:251671552;mso-wrap-edited:f" from="3in,31.6pt" to="3in,49.6pt" wrapcoords="-900 -2147483648 -1350 -2147483648 -1350 -2147483648 23850 -2147483648 24300 -2147483648 23400 -2147483648 22500 -2147483648 -900 -2147483648" strokeweight=".5pt">
            <v:fill o:detectmouseclick="t"/>
            <v:stroke dashstyle="dash"/>
            <v:shadow on="t" opacity="22938f" offset="0"/>
            <w10:wrap type="tight"/>
          </v:line>
        </w:pict>
      </w:r>
      <w:r>
        <w:rPr>
          <w:rFonts w:ascii="Times New Roman" w:hAnsi="Times New Roman" w:cs="Times New Roman"/>
        </w:rPr>
        <w:pict>
          <v:line id="_x0000_s1039" style="position:absolute;left:0;text-align:left;z-index:251670528;mso-wrap-edited:f" from="180pt,31.6pt" to="3in,31.6pt" wrapcoords="-900 -2147483648 -1350 -2147483648 -1350 -2147483648 23850 -2147483648 24300 -2147483648 23400 -2147483648 22500 -2147483648 -900 -2147483648" strokeweight=".5pt">
            <v:fill o:detectmouseclick="t"/>
            <v:stroke dashstyle="dash"/>
            <v:shadow on="t" opacity="22938f" offset="0"/>
            <w10:wrap type="tight"/>
          </v:line>
        </w:pict>
      </w:r>
    </w:p>
    <w:p w:rsidR="004D4A3F" w:rsidRPr="00B52F38" w:rsidRDefault="00E9526A" w:rsidP="004D4A3F">
      <w:pPr>
        <w:tabs>
          <w:tab w:val="left" w:pos="6800"/>
        </w:tabs>
        <w:spacing w:line="360" w:lineRule="auto"/>
        <w:ind w:left="709"/>
        <w:jc w:val="both"/>
        <w:rPr>
          <w:rFonts w:ascii="Times New Roman" w:hAnsi="Times New Roman" w:cs="Times New Roman"/>
        </w:rPr>
      </w:pPr>
      <w:r>
        <w:rPr>
          <w:rFonts w:ascii="Times New Roman" w:hAnsi="Times New Roman" w:cs="Times New Roman"/>
        </w:rPr>
        <w:pict>
          <v:line id="_x0000_s1041" style="position:absolute;left:0;text-align:left;z-index:251672576;mso-wrap-edited:f" from="2in,64.5pt" to="180pt,64.5pt" wrapcoords="-900 -2147483648 -1350 -2147483648 -1350 -2147483648 23850 -2147483648 24300 -2147483648 23400 -2147483648 22500 -2147483648 -900 -2147483648" strokeweight=".5pt">
            <v:fill o:detectmouseclick="t"/>
            <v:stroke dashstyle="dash"/>
            <v:shadow on="t" opacity="22938f" offset="0"/>
            <w10:wrap type="tight"/>
          </v:line>
        </w:pict>
      </w:r>
      <w:r>
        <w:rPr>
          <w:rFonts w:ascii="Times New Roman" w:hAnsi="Times New Roman" w:cs="Times New Roman"/>
        </w:rPr>
        <w:pict>
          <v:line id="_x0000_s1042" style="position:absolute;left:0;text-align:left;flip:x y;z-index:251673600;mso-wrap-edited:f" from="2in,28.5pt" to="2in,64.5pt" wrapcoords="-900 -2147483648 -1350 -2147483648 -1350 -2147483648 23850 -2147483648 24300 -2147483648 23400 -2147483648 22500 -2147483648 -900 -2147483648" strokeweight=".5pt">
            <v:fill o:detectmouseclick="t"/>
            <v:stroke dashstyle="dash"/>
            <v:shadow on="t" opacity="22938f" offset="0"/>
            <w10:wrap type="tight"/>
          </v:line>
        </w:pict>
      </w:r>
      <w:r>
        <w:rPr>
          <w:rFonts w:ascii="Times New Roman" w:hAnsi="Times New Roman" w:cs="Times New Roman"/>
        </w:rPr>
        <w:pict>
          <v:line id="_x0000_s1038" style="position:absolute;left:0;text-align:left;flip:x;z-index:251669504;mso-wrap-edited:f" from="1in,28.5pt" to="180pt,136.5pt" wrapcoords="0 -300 -600 450 -600 1050 0 2100 20700 22800 22350 22800 22500 22800 22650 21750 22500 21300 1050 0 600 -300 0 -300" strokeweight="3.5pt">
            <v:fill o:detectmouseclick="t"/>
            <v:shadow on="t" opacity="22938f" offset="0"/>
            <w10:wrap type="tight"/>
          </v:line>
        </w:pict>
      </w:r>
      <w:r>
        <w:rPr>
          <w:rFonts w:ascii="Times New Roman" w:hAnsi="Times New Roman" w:cs="Times New Roman"/>
        </w:rPr>
        <w:pict>
          <v:line id="_x0000_s1036" style="position:absolute;left:0;text-align:left;z-index:251667456;mso-wrap-edited:f" from="54pt,28.5pt" to="5in,28.5pt" wrapcoords="20605 -2147483648 947 -2147483648 -189 -2147483648 -189 -2147483648 12457 -2147483648 20557 -2147483648 21078 -2147483648 21126 -2147483648 21836 -2147483648 21836 -2147483648 21647 -2147483648 20842 -2147483648 20605 -2147483648" strokeweight="3.5pt">
            <v:fill o:detectmouseclick="t"/>
            <v:stroke endarrow="block"/>
            <v:shadow on="t" opacity="22938f" offset="0"/>
            <w10:wrap type="tight"/>
          </v:line>
        </w:pict>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r>
      <w:r w:rsidR="004D4A3F" w:rsidRPr="00B52F38">
        <w:rPr>
          <w:rFonts w:ascii="Times New Roman" w:hAnsi="Times New Roman" w:cs="Times New Roman"/>
        </w:rPr>
        <w:tab/>
        <w:t>Different in Wealth</w:t>
      </w: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rPr>
        <w:tab/>
      </w:r>
      <w:r w:rsidRPr="00B52F38">
        <w:rPr>
          <w:rFonts w:ascii="Times New Roman" w:hAnsi="Times New Roman" w:cs="Times New Roman"/>
        </w:rPr>
        <w:tab/>
        <w:t xml:space="preserve"> </w:t>
      </w: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tabs>
          <w:tab w:val="left" w:pos="6800"/>
        </w:tabs>
        <w:spacing w:line="360" w:lineRule="auto"/>
        <w:ind w:left="709"/>
        <w:jc w:val="both"/>
        <w:rPr>
          <w:rFonts w:ascii="Times New Roman" w:hAnsi="Times New Roman" w:cs="Times New Roman"/>
        </w:rPr>
      </w:pPr>
      <w:r w:rsidRPr="00B52F38">
        <w:rPr>
          <w:rFonts w:ascii="Times New Roman" w:hAnsi="Times New Roman" w:cs="Times New Roman"/>
          <w:b/>
        </w:rPr>
        <w:t xml:space="preserve">Origins of Prospect </w:t>
      </w:r>
      <w:proofErr w:type="gramStart"/>
      <w:r w:rsidRPr="00B52F38">
        <w:rPr>
          <w:rFonts w:ascii="Times New Roman" w:hAnsi="Times New Roman" w:cs="Times New Roman"/>
          <w:b/>
        </w:rPr>
        <w:t xml:space="preserve">Theory </w:t>
      </w:r>
      <w:r w:rsidRPr="00B52F38">
        <w:rPr>
          <w:rFonts w:ascii="Times New Roman" w:hAnsi="Times New Roman" w:cs="Times New Roman"/>
        </w:rPr>
        <w:t xml:space="preserve"> Expected</w:t>
      </w:r>
      <w:proofErr w:type="gramEnd"/>
      <w:r w:rsidRPr="00B52F38">
        <w:rPr>
          <w:rFonts w:ascii="Times New Roman" w:hAnsi="Times New Roman" w:cs="Times New Roman"/>
        </w:rPr>
        <w:t xml:space="preserve"> utility adalah tentang bagaimana orang orang seharusnya bertindak, prospect theory adalah tentang bagaimana orang orang bertindak secara aktual. </w:t>
      </w:r>
      <w:proofErr w:type="gramStart"/>
      <w:r w:rsidRPr="00B52F38">
        <w:rPr>
          <w:rFonts w:ascii="Times New Roman" w:hAnsi="Times New Roman" w:cs="Times New Roman"/>
        </w:rPr>
        <w:t>Penelitian yang sekarang ini, dimana endowment effect banyak diteliti dalam situasi pembelian barang konsumsi.</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Ketika kita disuruh memilih secara gratis antara selai kacang dan jus, 58% orang cenderung memilih selai kacang.</w:t>
      </w:r>
      <w:proofErr w:type="gramEnd"/>
      <w:r w:rsidRPr="00B52F38">
        <w:rPr>
          <w:rFonts w:ascii="Times New Roman" w:hAnsi="Times New Roman" w:cs="Times New Roman"/>
        </w:rPr>
        <w:t xml:space="preserve"> Namun jika mereka memiliki selai kacang, 79% orang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memilih menyimpannya daripada menukarkan dengan jus. Jika orang memiliki jus, maka 58% orang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tetap memilih menyimpannya dibandingkan dengan menukarkannya. </w:t>
      </w:r>
      <w:proofErr w:type="gramStart"/>
      <w:r w:rsidRPr="00B52F38">
        <w:rPr>
          <w:rFonts w:ascii="Times New Roman" w:hAnsi="Times New Roman" w:cs="Times New Roman"/>
        </w:rPr>
        <w:t>Ilustrasi ini menandakan kebanyakan orang beradaptasi dengan Loss Averse.</w:t>
      </w:r>
      <w:proofErr w:type="gramEnd"/>
      <w:r w:rsidRPr="00B52F38">
        <w:rPr>
          <w:rFonts w:ascii="Times New Roman" w:hAnsi="Times New Roman" w:cs="Times New Roman"/>
        </w:rPr>
        <w:t xml:space="preserve"> </w:t>
      </w:r>
    </w:p>
    <w:p w:rsidR="004D4A3F" w:rsidRPr="00B52F38" w:rsidRDefault="004D4A3F" w:rsidP="004D4A3F">
      <w:pPr>
        <w:tabs>
          <w:tab w:val="left" w:pos="6800"/>
        </w:tabs>
        <w:spacing w:line="360" w:lineRule="auto"/>
        <w:ind w:left="709"/>
        <w:jc w:val="both"/>
        <w:rPr>
          <w:rFonts w:ascii="Times New Roman" w:hAnsi="Times New Roman" w:cs="Times New Roman"/>
        </w:rPr>
      </w:pPr>
    </w:p>
    <w:p w:rsidR="004D4A3F" w:rsidRPr="00B52F38" w:rsidRDefault="004D4A3F" w:rsidP="004D4A3F">
      <w:pPr>
        <w:pStyle w:val="Heading1"/>
        <w:tabs>
          <w:tab w:val="left" w:pos="709"/>
        </w:tabs>
        <w:rPr>
          <w:rFonts w:ascii="Times New Roman" w:hAnsi="Times New Roman"/>
        </w:rPr>
      </w:pPr>
      <w:r w:rsidRPr="00B52F38">
        <w:rPr>
          <w:rFonts w:ascii="Times New Roman" w:hAnsi="Times New Roman"/>
        </w:rPr>
        <w:t xml:space="preserve">3.3 </w:t>
      </w:r>
      <w:r w:rsidRPr="00B52F38">
        <w:rPr>
          <w:rFonts w:ascii="Times New Roman" w:hAnsi="Times New Roman"/>
        </w:rPr>
        <w:tab/>
        <w:t>Framing</w:t>
      </w:r>
    </w:p>
    <w:p w:rsidR="004D4A3F" w:rsidRPr="00B52F38" w:rsidRDefault="004D4A3F" w:rsidP="004D4A3F">
      <w:pPr>
        <w:tabs>
          <w:tab w:val="left" w:pos="709"/>
        </w:tabs>
        <w:spacing w:line="360" w:lineRule="auto"/>
        <w:ind w:left="709"/>
        <w:jc w:val="both"/>
        <w:rPr>
          <w:rFonts w:ascii="Times New Roman" w:hAnsi="Times New Roman" w:cs="Times New Roman"/>
        </w:rPr>
      </w:pPr>
      <w:r w:rsidRPr="00BC5242">
        <w:rPr>
          <w:rFonts w:ascii="Times New Roman" w:hAnsi="Times New Roman" w:cs="Times New Roman"/>
          <w:lang w:val="de-DE"/>
        </w:rPr>
        <w:t xml:space="preserve">Didalam chapter satu dika dikenalkan dengan konsep dari Framing. Dan untuk mengingat kembali bahwa keputusan Framing merupakan adalah suatu gambaran pengambilan keputusan dari pertanyaan dan karakteristik personal. Jika ada keputusan yang diambil oleh seseorang dapat berubah secara singkat karena terdapat perubahan dari frame tersebut, teori expected utility adalah sesuatu yang melanggar karena hal itu mengasumsikan bahwa seseorang harus memiliki kosistensi dalam memilih, tanpa memperhatikan  dari presentasi. Kita melihat dari ilustrasi bagaimana permasalahan Frame didalam problem dua sebelumnya yang menceritakan bahwa didalam capter tersebut dimana responden diminta untuk menggabarkan perbedaan posisi awal dari kekayaan. </w:t>
      </w:r>
      <w:r w:rsidRPr="00B52F38">
        <w:rPr>
          <w:rFonts w:ascii="Times New Roman" w:hAnsi="Times New Roman" w:cs="Times New Roman"/>
        </w:rPr>
        <w:t xml:space="preserve">Kita sekarang pindah pada permaslahan selanjutnya pada bagian frame matters. </w:t>
      </w:r>
      <w:proofErr w:type="gramStart"/>
      <w:r w:rsidRPr="00B52F38">
        <w:rPr>
          <w:rFonts w:ascii="Times New Roman" w:hAnsi="Times New Roman" w:cs="Times New Roman"/>
        </w:rPr>
        <w:t>Di dalam permasalahan tersebut, terdapat hasil dari non monetary.</w:t>
      </w:r>
      <w:proofErr w:type="gramEnd"/>
      <w:r w:rsidRPr="00B52F38">
        <w:rPr>
          <w:rFonts w:ascii="Times New Roman" w:hAnsi="Times New Roman" w:cs="Times New Roman"/>
        </w:rPr>
        <w:t xml:space="preserve"> </w:t>
      </w:r>
    </w:p>
    <w:p w:rsidR="004D4A3F" w:rsidRPr="00B52F38" w:rsidRDefault="004D4A3F" w:rsidP="004D4A3F">
      <w:pPr>
        <w:tabs>
          <w:tab w:val="left" w:pos="709"/>
          <w:tab w:val="left" w:pos="6800"/>
        </w:tabs>
        <w:spacing w:line="360" w:lineRule="auto"/>
        <w:ind w:left="709"/>
        <w:jc w:val="both"/>
        <w:rPr>
          <w:rFonts w:ascii="Times New Roman" w:hAnsi="Times New Roman" w:cs="Times New Roman"/>
        </w:rPr>
      </w:pPr>
      <w:r w:rsidRPr="00B52F38">
        <w:rPr>
          <w:rFonts w:ascii="Times New Roman" w:hAnsi="Times New Roman" w:cs="Times New Roman"/>
        </w:rPr>
        <w:t>Prospect Theory work with non monetary outcomes?</w:t>
      </w:r>
    </w:p>
    <w:p w:rsidR="004D4A3F" w:rsidRPr="00B52F38" w:rsidRDefault="004D4A3F" w:rsidP="004D4A3F">
      <w:pPr>
        <w:tabs>
          <w:tab w:val="left" w:pos="709"/>
        </w:tabs>
        <w:spacing w:line="360" w:lineRule="auto"/>
        <w:ind w:left="709"/>
        <w:jc w:val="both"/>
        <w:rPr>
          <w:rFonts w:ascii="Times New Roman" w:hAnsi="Times New Roman" w:cs="Times New Roman"/>
        </w:rPr>
      </w:pPr>
      <w:r w:rsidRPr="00B52F38">
        <w:rPr>
          <w:rFonts w:ascii="Times New Roman" w:hAnsi="Times New Roman" w:cs="Times New Roman"/>
        </w:rPr>
        <w:tab/>
        <w:t xml:space="preserve">Didalam permasalahan berikut apakah aku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memilih program A atau program B;</w:t>
      </w:r>
    </w:p>
    <w:p w:rsidR="004D4A3F" w:rsidRPr="00B52F38" w:rsidRDefault="004D4A3F" w:rsidP="004D4A3F">
      <w:pPr>
        <w:tabs>
          <w:tab w:val="left" w:pos="709"/>
        </w:tabs>
        <w:spacing w:line="360" w:lineRule="auto"/>
        <w:ind w:left="709"/>
        <w:jc w:val="both"/>
        <w:rPr>
          <w:rFonts w:ascii="Times New Roman" w:hAnsi="Times New Roman" w:cs="Times New Roman"/>
          <w:b/>
        </w:rPr>
      </w:pPr>
      <w:r w:rsidRPr="00B52F38">
        <w:rPr>
          <w:rFonts w:ascii="Times New Roman" w:hAnsi="Times New Roman" w:cs="Times New Roman"/>
          <w:b/>
        </w:rPr>
        <w:t>Problem 8 (Survival frame)</w:t>
      </w:r>
    </w:p>
    <w:p w:rsidR="004D4A3F" w:rsidRPr="00B52F38" w:rsidRDefault="004D4A3F" w:rsidP="004D4A3F">
      <w:pPr>
        <w:tabs>
          <w:tab w:val="left" w:pos="709"/>
          <w:tab w:val="left" w:pos="6800"/>
        </w:tabs>
        <w:spacing w:line="360" w:lineRule="auto"/>
        <w:ind w:left="709"/>
        <w:jc w:val="both"/>
        <w:rPr>
          <w:rFonts w:ascii="Times New Roman" w:hAnsi="Times New Roman" w:cs="Times New Roman"/>
        </w:rPr>
      </w:pPr>
      <w:proofErr w:type="gramStart"/>
      <w:r w:rsidRPr="00B52F38">
        <w:rPr>
          <w:rFonts w:ascii="Times New Roman" w:hAnsi="Times New Roman" w:cs="Times New Roman"/>
        </w:rPr>
        <w:t>Bayangkan jika di amerika sedang mempersiapkan untuk memecahkan dari penyakit Asia yang tidak seperti biasanya.</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Dimana mengakibatkan kematian sekitar 600 orang.</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Ada terdapat dua alternative program untuk memerangi penyakit yang telah diusulkan.</w:t>
      </w:r>
      <w:proofErr w:type="gramEnd"/>
      <w:r w:rsidRPr="00B52F38">
        <w:rPr>
          <w:rFonts w:ascii="Times New Roman" w:hAnsi="Times New Roman" w:cs="Times New Roman"/>
        </w:rPr>
        <w:t xml:space="preserve"> Kita asumsikan bahwa kita mengetahui secara ilmiah diestimasikan beberapa kosekuensi dari program yang kita jalankan:</w:t>
      </w:r>
    </w:p>
    <w:p w:rsidR="004D4A3F" w:rsidRPr="00B52F38" w:rsidRDefault="004D4A3F" w:rsidP="004D4A3F">
      <w:pPr>
        <w:numPr>
          <w:ilvl w:val="0"/>
          <w:numId w:val="8"/>
        </w:numPr>
        <w:tabs>
          <w:tab w:val="left" w:pos="709"/>
        </w:tabs>
        <w:spacing w:after="0" w:line="360" w:lineRule="auto"/>
        <w:jc w:val="both"/>
        <w:rPr>
          <w:rFonts w:ascii="Times New Roman" w:hAnsi="Times New Roman" w:cs="Times New Roman"/>
        </w:rPr>
      </w:pPr>
      <w:r w:rsidRPr="00B52F38">
        <w:rPr>
          <w:rFonts w:ascii="Times New Roman" w:hAnsi="Times New Roman" w:cs="Times New Roman"/>
        </w:rPr>
        <w:t xml:space="preserve">Jika Program </w:t>
      </w:r>
      <w:proofErr w:type="gramStart"/>
      <w:r w:rsidRPr="00B52F38">
        <w:rPr>
          <w:rFonts w:ascii="Times New Roman" w:hAnsi="Times New Roman" w:cs="Times New Roman"/>
        </w:rPr>
        <w:t>A</w:t>
      </w:r>
      <w:proofErr w:type="gramEnd"/>
      <w:r w:rsidRPr="00B52F38">
        <w:rPr>
          <w:rFonts w:ascii="Times New Roman" w:hAnsi="Times New Roman" w:cs="Times New Roman"/>
        </w:rPr>
        <w:t xml:space="preserve"> adalah untuk memilihi 200 orang yang terjangkit akan terselamatkan semuanya.  </w:t>
      </w:r>
    </w:p>
    <w:p w:rsidR="004D4A3F" w:rsidRPr="00B52F38" w:rsidRDefault="004D4A3F" w:rsidP="004D4A3F">
      <w:pPr>
        <w:numPr>
          <w:ilvl w:val="0"/>
          <w:numId w:val="8"/>
        </w:numPr>
        <w:spacing w:after="0" w:line="360" w:lineRule="auto"/>
        <w:jc w:val="both"/>
        <w:rPr>
          <w:rFonts w:ascii="Times New Roman" w:hAnsi="Times New Roman" w:cs="Times New Roman"/>
        </w:rPr>
      </w:pPr>
      <w:r w:rsidRPr="00B52F38">
        <w:rPr>
          <w:rFonts w:ascii="Times New Roman" w:hAnsi="Times New Roman" w:cs="Times New Roman"/>
        </w:rPr>
        <w:t>Jika Program Badalah untuk memilih ke 600 orang tersebut tertapi terdapat ½ kemungkinan bahwa 600 orang tersebut dapat terselamatkan dan  2/3 kemungkinan bahwa orang tersebut tidak dapat disembuhkan.</w:t>
      </w:r>
    </w:p>
    <w:p w:rsidR="004D4A3F" w:rsidRPr="00B52F38" w:rsidRDefault="004D4A3F" w:rsidP="004D4A3F">
      <w:pPr>
        <w:tabs>
          <w:tab w:val="left" w:pos="709"/>
          <w:tab w:val="left" w:pos="6800"/>
        </w:tabs>
        <w:spacing w:line="360" w:lineRule="auto"/>
        <w:ind w:left="709"/>
        <w:jc w:val="both"/>
        <w:rPr>
          <w:rFonts w:ascii="Times New Roman" w:hAnsi="Times New Roman" w:cs="Times New Roman"/>
        </w:rPr>
      </w:pPr>
      <w:proofErr w:type="gramStart"/>
      <w:r w:rsidRPr="00B52F38">
        <w:rPr>
          <w:rFonts w:ascii="Times New Roman" w:hAnsi="Times New Roman" w:cs="Times New Roman"/>
        </w:rPr>
        <w:t>Dari responden yang telah dipilih kepada problem 8, terdapat 72% orang memilih program A. Pemilih mayoritas tersebut menyebutkan tidak terlalu ingin mengambil resiko.</w:t>
      </w:r>
      <w:proofErr w:type="gramEnd"/>
      <w:r w:rsidRPr="00B52F38">
        <w:rPr>
          <w:rFonts w:ascii="Times New Roman" w:hAnsi="Times New Roman" w:cs="Times New Roman"/>
        </w:rPr>
        <w:t xml:space="preserve"> Diketahui bahwa hal tersebut dapat terjadi jika kita melihat permasalahan Framed dalam bentuk yang lain:</w:t>
      </w:r>
    </w:p>
    <w:p w:rsidR="004D4A3F" w:rsidRPr="00B52F38" w:rsidRDefault="004D4A3F" w:rsidP="004D4A3F">
      <w:pPr>
        <w:tabs>
          <w:tab w:val="left" w:pos="709"/>
        </w:tabs>
        <w:spacing w:line="360" w:lineRule="auto"/>
        <w:ind w:left="709"/>
        <w:jc w:val="both"/>
        <w:rPr>
          <w:rFonts w:ascii="Times New Roman" w:hAnsi="Times New Roman" w:cs="Times New Roman"/>
        </w:rPr>
      </w:pPr>
      <w:r w:rsidRPr="00B52F38">
        <w:rPr>
          <w:rFonts w:ascii="Times New Roman" w:hAnsi="Times New Roman" w:cs="Times New Roman"/>
        </w:rPr>
        <w:tab/>
        <w:t>Problem 8 (Mortality Framed)</w:t>
      </w:r>
    </w:p>
    <w:p w:rsidR="004D4A3F" w:rsidRPr="00B52F38" w:rsidRDefault="004D4A3F" w:rsidP="004D4A3F">
      <w:pPr>
        <w:tabs>
          <w:tab w:val="left" w:pos="709"/>
        </w:tabs>
        <w:spacing w:line="360" w:lineRule="auto"/>
        <w:ind w:left="709"/>
        <w:jc w:val="both"/>
        <w:rPr>
          <w:rFonts w:ascii="Times New Roman" w:hAnsi="Times New Roman" w:cs="Times New Roman"/>
        </w:rPr>
      </w:pPr>
      <w:r w:rsidRPr="00B52F38">
        <w:rPr>
          <w:rFonts w:ascii="Times New Roman" w:hAnsi="Times New Roman" w:cs="Times New Roman"/>
        </w:rPr>
        <w:tab/>
      </w:r>
      <w:r w:rsidRPr="00B52F38">
        <w:rPr>
          <w:rFonts w:ascii="Times New Roman" w:hAnsi="Times New Roman" w:cs="Times New Roman"/>
        </w:rPr>
        <w:tab/>
      </w:r>
      <w:proofErr w:type="gramStart"/>
      <w:r w:rsidRPr="00B52F38">
        <w:rPr>
          <w:rFonts w:ascii="Times New Roman" w:hAnsi="Times New Roman" w:cs="Times New Roman"/>
        </w:rPr>
        <w:t>Banyangkan bahwa Amerika serikat sedang mempersiapkan untuk mengatasi penyakit Asia yang berbahaya, dimana terdapat kemungkinan dapat membunuh 600 orang tersebut.</w:t>
      </w:r>
      <w:proofErr w:type="gramEnd"/>
      <w:r w:rsidRPr="00B52F38">
        <w:rPr>
          <w:rFonts w:ascii="Times New Roman" w:hAnsi="Times New Roman" w:cs="Times New Roman"/>
        </w:rPr>
        <w:t xml:space="preserve"> </w:t>
      </w:r>
      <w:proofErr w:type="gramStart"/>
      <w:r w:rsidRPr="00B52F38">
        <w:rPr>
          <w:rFonts w:ascii="Times New Roman" w:hAnsi="Times New Roman" w:cs="Times New Roman"/>
        </w:rPr>
        <w:t>Terdapat dua alternative program untuk menyembuhkan penyakit tersebut telah diusulkan.</w:t>
      </w:r>
      <w:proofErr w:type="gramEnd"/>
      <w:r w:rsidRPr="00B52F38">
        <w:rPr>
          <w:rFonts w:ascii="Times New Roman" w:hAnsi="Times New Roman" w:cs="Times New Roman"/>
        </w:rPr>
        <w:t xml:space="preserve"> Asumsikan bahwa secara ilmiah peneliti memiliki perkiraaan seperti dibawah ini:</w:t>
      </w:r>
    </w:p>
    <w:p w:rsidR="004D4A3F" w:rsidRPr="00B52F38" w:rsidRDefault="004D4A3F" w:rsidP="004D4A3F">
      <w:pPr>
        <w:numPr>
          <w:ilvl w:val="0"/>
          <w:numId w:val="9"/>
        </w:numPr>
        <w:tabs>
          <w:tab w:val="left" w:pos="709"/>
        </w:tabs>
        <w:spacing w:after="0" w:line="360" w:lineRule="auto"/>
        <w:jc w:val="both"/>
        <w:rPr>
          <w:rFonts w:ascii="Times New Roman" w:hAnsi="Times New Roman" w:cs="Times New Roman"/>
        </w:rPr>
      </w:pPr>
      <w:r w:rsidRPr="00B52F38">
        <w:rPr>
          <w:rFonts w:ascii="Times New Roman" w:hAnsi="Times New Roman" w:cs="Times New Roman"/>
        </w:rPr>
        <w:t xml:space="preserve">Jika Program C adalah untuk memilih ke 400 orang tersebut dan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mati.</w:t>
      </w:r>
    </w:p>
    <w:p w:rsidR="004D4A3F" w:rsidRPr="00B52F38" w:rsidRDefault="004D4A3F" w:rsidP="004D4A3F">
      <w:pPr>
        <w:numPr>
          <w:ilvl w:val="0"/>
          <w:numId w:val="9"/>
        </w:numPr>
        <w:tabs>
          <w:tab w:val="left" w:pos="709"/>
        </w:tabs>
        <w:spacing w:after="0" w:line="360" w:lineRule="auto"/>
        <w:jc w:val="both"/>
        <w:rPr>
          <w:rFonts w:ascii="Times New Roman" w:hAnsi="Times New Roman" w:cs="Times New Roman"/>
        </w:rPr>
      </w:pPr>
      <w:r w:rsidRPr="00B52F38">
        <w:rPr>
          <w:rFonts w:ascii="Times New Roman" w:hAnsi="Times New Roman" w:cs="Times New Roman"/>
        </w:rPr>
        <w:t xml:space="preserve">Jika Program D adalah mengambil semua orang yang terimfeksi tersebut, dan terdapat kemungkinan bahwa semua dapat terselamatkan dan ada 2/3 kemungkinan bahwa 600 orang tersebut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meninggal semua.</w:t>
      </w:r>
    </w:p>
    <w:p w:rsidR="004D4A3F" w:rsidRPr="00B52F38" w:rsidRDefault="004D4A3F" w:rsidP="004D4A3F">
      <w:pPr>
        <w:tabs>
          <w:tab w:val="left" w:pos="709"/>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Yang mana dari dua program tersebut yang </w:t>
      </w:r>
      <w:proofErr w:type="gramStart"/>
      <w:r w:rsidRPr="00B52F38">
        <w:rPr>
          <w:rFonts w:ascii="Times New Roman" w:hAnsi="Times New Roman" w:cs="Times New Roman"/>
        </w:rPr>
        <w:t>akan</w:t>
      </w:r>
      <w:proofErr w:type="gramEnd"/>
      <w:r w:rsidRPr="00B52F38">
        <w:rPr>
          <w:rFonts w:ascii="Times New Roman" w:hAnsi="Times New Roman" w:cs="Times New Roman"/>
        </w:rPr>
        <w:t xml:space="preserve"> km pilih?</w:t>
      </w:r>
    </w:p>
    <w:p w:rsidR="004D4A3F" w:rsidRPr="00B52F38" w:rsidRDefault="004D4A3F" w:rsidP="004D4A3F">
      <w:pPr>
        <w:tabs>
          <w:tab w:val="left" w:pos="709"/>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Didalam permasalahan tersebut terdapat 78% dari responden yang memilih program D. Meskipun permasalahan tersebut bersifat </w:t>
      </w:r>
      <w:proofErr w:type="gramStart"/>
      <w:r w:rsidRPr="00B52F38">
        <w:rPr>
          <w:rFonts w:ascii="Times New Roman" w:hAnsi="Times New Roman" w:cs="Times New Roman"/>
        </w:rPr>
        <w:t>sama</w:t>
      </w:r>
      <w:proofErr w:type="gramEnd"/>
      <w:r w:rsidRPr="00B52F38">
        <w:rPr>
          <w:rFonts w:ascii="Times New Roman" w:hAnsi="Times New Roman" w:cs="Times New Roman"/>
        </w:rPr>
        <w:t xml:space="preserve">, sekarang mayoritas dari koresponden tersebut seperti mengambil resiko. </w:t>
      </w:r>
      <w:proofErr w:type="gramStart"/>
      <w:r w:rsidRPr="00B52F38">
        <w:rPr>
          <w:rFonts w:ascii="Times New Roman" w:hAnsi="Times New Roman" w:cs="Times New Roman"/>
        </w:rPr>
        <w:t>Kahneman dan Teversky mengatakan bahwa terdapat perubahan perilaku resiko pada koresponden.</w:t>
      </w:r>
      <w:proofErr w:type="gramEnd"/>
      <w:r w:rsidRPr="00B52F38">
        <w:rPr>
          <w:rFonts w:ascii="Times New Roman" w:hAnsi="Times New Roman" w:cs="Times New Roman"/>
        </w:rPr>
        <w:t xml:space="preserve"> Inilah yang menjadi permasalahan frame matters.</w:t>
      </w:r>
    </w:p>
    <w:p w:rsidR="004D4A3F" w:rsidRPr="00B52F38" w:rsidRDefault="004D4A3F" w:rsidP="004D4A3F">
      <w:pPr>
        <w:tabs>
          <w:tab w:val="left" w:pos="709"/>
          <w:tab w:val="left" w:pos="6800"/>
        </w:tabs>
        <w:spacing w:line="360" w:lineRule="auto"/>
        <w:ind w:left="709"/>
        <w:jc w:val="both"/>
        <w:rPr>
          <w:rFonts w:ascii="Times New Roman" w:hAnsi="Times New Roman" w:cs="Times New Roman"/>
        </w:rPr>
      </w:pPr>
      <w:r w:rsidRPr="00B52F38">
        <w:rPr>
          <w:rFonts w:ascii="Times New Roman" w:hAnsi="Times New Roman" w:cs="Times New Roman"/>
        </w:rPr>
        <w:t xml:space="preserve">Permasalahan tersebut berbentuk konsisten dengan Theory Prospect yang kita ketahui bahwa dua frame memulai perubahan dari memilih full mortality dan berpindah pada partial survival, menjaga nyawa (Survival frame) adalah suatu keuntungan, dimana cocending casualties ( Mortal Frame) adalah suatu kerugian. </w:t>
      </w:r>
      <w:proofErr w:type="gramStart"/>
      <w:r w:rsidRPr="00B52F38">
        <w:rPr>
          <w:rFonts w:ascii="Times New Roman" w:hAnsi="Times New Roman" w:cs="Times New Roman"/>
        </w:rPr>
        <w:t>Semenjak itu orang-orng tersebut enggan untuk mengambil loss adversion, kehilangan orang didalam mortality frame lebih bersar jika dibandingkan penduduk yang terselamatkan didalam survival frame.</w:t>
      </w:r>
      <w:proofErr w:type="gramEnd"/>
    </w:p>
    <w:p w:rsidR="004D4A3F" w:rsidRPr="00B52F38" w:rsidRDefault="004D4A3F" w:rsidP="004D4A3F">
      <w:pPr>
        <w:tabs>
          <w:tab w:val="left" w:pos="709"/>
          <w:tab w:val="left" w:pos="6800"/>
        </w:tabs>
        <w:spacing w:line="360" w:lineRule="auto"/>
        <w:ind w:left="709"/>
        <w:jc w:val="both"/>
        <w:rPr>
          <w:rFonts w:ascii="Times New Roman" w:hAnsi="Times New Roman" w:cs="Times New Roman"/>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Integration VS. Segregation</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Dalam dua masalah sebelumnya, pertanyaanya ditujukan untuk mendorong poin tertentu (</w:t>
      </w:r>
      <w:r w:rsidRPr="00B52F38">
        <w:rPr>
          <w:rFonts w:ascii="Times New Roman" w:hAnsi="Times New Roman" w:cs="Times New Roman"/>
          <w:i/>
          <w:lang w:val="id-ID"/>
        </w:rPr>
        <w:t>lives saved</w:t>
      </w:r>
      <w:r w:rsidRPr="00B52F38">
        <w:rPr>
          <w:rFonts w:ascii="Times New Roman" w:hAnsi="Times New Roman" w:cs="Times New Roman"/>
          <w:lang w:val="id-ID"/>
        </w:rPr>
        <w:t xml:space="preserve"> atau </w:t>
      </w:r>
      <w:r w:rsidRPr="00B52F38">
        <w:rPr>
          <w:rFonts w:ascii="Times New Roman" w:hAnsi="Times New Roman" w:cs="Times New Roman"/>
          <w:i/>
          <w:lang w:val="id-ID"/>
        </w:rPr>
        <w:t>lives lost</w:t>
      </w:r>
      <w:r w:rsidRPr="00B52F38">
        <w:rPr>
          <w:rFonts w:ascii="Times New Roman" w:hAnsi="Times New Roman" w:cs="Times New Roman"/>
          <w:lang w:val="id-ID"/>
        </w:rPr>
        <w:t xml:space="preserve">). Dalam banyak kejadian, pengambil keputusan memilih poin tersebut, dan apakah hasilnya dirasakan positif maupun negatif  tergantung pada poin yang dipilh. Sebagai contoh, misalkan anda kehilangan $150 pada pacua kuda hari ini.anda mempertimbangkan untuk bertaruh $10 lagi pada pacuan terakhir setelahnya dengan peluan 15:1. Ini artinya jika kuda yang anda pilih menang, payoff yang anda dapat sebesar $150, tapi jika anda kalah anda kehilangan $10. Perhatikan bertapa pentingnya titik acuan petaruh disini. Jika anda memasukan total kerugian kerugian hari ini, maka hasil taruhannya adalah antara mencapai break even jika menang atau total kerugian $150 jika kalah. Tetapi jika petaruh tidak memperhatikan kekalahan sebelumnya dan menganggap ini sebuah awal baru, hasilnya adalah antara menang $150 atau kalah $10. Teori prospek memprediksikan bahwa pembuat keputusan yang mengadopsi pemisahan (segregasi) hasil akan lebih memilih untuk tidak mengambil resiko pada situasi ini, karena judi ada diantara kemenangan dan kekalahan sehingga jiwa </w:t>
      </w:r>
      <w:r w:rsidRPr="00B52F38">
        <w:rPr>
          <w:rFonts w:ascii="Times New Roman" w:hAnsi="Times New Roman" w:cs="Times New Roman"/>
          <w:i/>
          <w:lang w:val="id-ID"/>
        </w:rPr>
        <w:t>risk aversion</w:t>
      </w:r>
      <w:r w:rsidRPr="00B52F38">
        <w:rPr>
          <w:rFonts w:ascii="Times New Roman" w:hAnsi="Times New Roman" w:cs="Times New Roman"/>
          <w:lang w:val="id-ID"/>
        </w:rPr>
        <w:t xml:space="preserve"> akan menghalanginya, dan, untuk memperjelas bahwa kita berada dalam domain keuntungan, fungsi dari value itu cekung. Dan  kebalikannya, jika pembuat keputusan yang mengambil titik acuan awal dan menggabungkan (integrasi) hasil dari taruhan pada hari itu akan lebih </w:t>
      </w:r>
      <w:r w:rsidRPr="00B52F38">
        <w:rPr>
          <w:rFonts w:ascii="Times New Roman" w:hAnsi="Times New Roman" w:cs="Times New Roman"/>
          <w:i/>
          <w:lang w:val="id-ID"/>
        </w:rPr>
        <w:t>risk seeking</w:t>
      </w:r>
      <w:r w:rsidRPr="00B52F38">
        <w:rPr>
          <w:rFonts w:ascii="Times New Roman" w:hAnsi="Times New Roman" w:cs="Times New Roman"/>
          <w:lang w:val="id-ID"/>
        </w:rPr>
        <w:t xml:space="preserve"> karena dia ada dalam domain </w:t>
      </w:r>
      <w:r w:rsidRPr="00B52F38">
        <w:rPr>
          <w:rFonts w:ascii="Times New Roman" w:hAnsi="Times New Roman" w:cs="Times New Roman"/>
          <w:i/>
          <w:lang w:val="id-ID"/>
        </w:rPr>
        <w:t xml:space="preserve">loss. </w:t>
      </w:r>
      <w:r w:rsidRPr="00B52F38">
        <w:rPr>
          <w:rFonts w:ascii="Times New Roman" w:hAnsi="Times New Roman" w:cs="Times New Roman"/>
          <w:lang w:val="id-ID"/>
        </w:rPr>
        <w:t xml:space="preserve">Untuk jenis orang ini akan mencari kesempatan untuk </w:t>
      </w:r>
      <w:r w:rsidRPr="00B52F38">
        <w:rPr>
          <w:rFonts w:ascii="Times New Roman" w:hAnsi="Times New Roman" w:cs="Times New Roman"/>
          <w:i/>
          <w:lang w:val="id-ID"/>
        </w:rPr>
        <w:t xml:space="preserve">break even. </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 xml:space="preserve">Gambar dibawah akan menjelaskan perbedaan antara </w:t>
      </w:r>
      <w:r w:rsidRPr="00B52F38">
        <w:rPr>
          <w:rFonts w:ascii="Times New Roman" w:hAnsi="Times New Roman" w:cs="Times New Roman"/>
          <w:i/>
          <w:lang w:val="id-ID"/>
        </w:rPr>
        <w:t xml:space="preserve">integration </w:t>
      </w:r>
      <w:r w:rsidRPr="00B52F38">
        <w:rPr>
          <w:rFonts w:ascii="Times New Roman" w:hAnsi="Times New Roman" w:cs="Times New Roman"/>
          <w:lang w:val="id-ID"/>
        </w:rPr>
        <w:t xml:space="preserve">dan </w:t>
      </w:r>
      <w:r w:rsidRPr="00B52F38">
        <w:rPr>
          <w:rFonts w:ascii="Times New Roman" w:hAnsi="Times New Roman" w:cs="Times New Roman"/>
          <w:i/>
          <w:lang w:val="id-ID"/>
        </w:rPr>
        <w:t>segregation.</w:t>
      </w:r>
      <w:r w:rsidRPr="00B52F38">
        <w:rPr>
          <w:rFonts w:ascii="Times New Roman" w:hAnsi="Times New Roman" w:cs="Times New Roman"/>
          <w:lang w:val="id-ID"/>
        </w:rPr>
        <w:t xml:space="preserve"> </w:t>
      </w:r>
      <w:r w:rsidRPr="00B52F38">
        <w:rPr>
          <w:rFonts w:ascii="Times New Roman" w:hAnsi="Times New Roman" w:cs="Times New Roman"/>
          <w:i/>
          <w:lang w:val="id-ID"/>
        </w:rPr>
        <w:t>Integration</w:t>
      </w:r>
      <w:r w:rsidRPr="00B52F38">
        <w:rPr>
          <w:rFonts w:ascii="Times New Roman" w:hAnsi="Times New Roman" w:cs="Times New Roman"/>
          <w:lang w:val="id-ID"/>
        </w:rPr>
        <w:t xml:space="preserve"> muncul saat posisi digabungkan, sedangkan </w:t>
      </w:r>
      <w:r w:rsidRPr="00B52F38">
        <w:rPr>
          <w:rFonts w:ascii="Times New Roman" w:hAnsi="Times New Roman" w:cs="Times New Roman"/>
          <w:i/>
          <w:lang w:val="id-ID"/>
        </w:rPr>
        <w:t xml:space="preserve">segregation </w:t>
      </w:r>
      <w:r w:rsidRPr="00B52F38">
        <w:rPr>
          <w:rFonts w:ascii="Times New Roman" w:hAnsi="Times New Roman" w:cs="Times New Roman"/>
          <w:lang w:val="id-ID"/>
        </w:rPr>
        <w:t xml:space="preserve">muncul saat situasinya diliat satu persatu. Teori prospek standar mengasumsikan bahwa biasanya orang akan mengadopsi pemisahan (segregate), akan tetapi Kahneman and Tversky menyadari bahwa kadangkala seseorang mengadopsi kerangka integrasi. Mereka mencatat, bahwa semakin banyak taruhan yang di tempatkan pada pacuan yang terakhir, mengasumsikan bahwa palingtidak beberapa petaruh mengintegrasi hasil dari kekalahan sebelumnya dan mereka mengambil resiko untuk bisa mencapai </w:t>
      </w:r>
      <w:r w:rsidRPr="00B52F38">
        <w:rPr>
          <w:rFonts w:ascii="Times New Roman" w:hAnsi="Times New Roman" w:cs="Times New Roman"/>
          <w:i/>
          <w:lang w:val="id-ID"/>
        </w:rPr>
        <w:t>break even.</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E9526A" w:rsidP="004D4A3F">
      <w:pPr>
        <w:tabs>
          <w:tab w:val="left" w:pos="709"/>
          <w:tab w:val="left" w:pos="6800"/>
        </w:tabs>
        <w:spacing w:line="360" w:lineRule="auto"/>
        <w:ind w:left="709"/>
        <w:jc w:val="both"/>
        <w:rPr>
          <w:rFonts w:ascii="Times New Roman" w:hAnsi="Times New Roman" w:cs="Times New Roman"/>
          <w:lang w:val="id-ID"/>
        </w:rPr>
      </w:pPr>
      <w:r w:rsidRPr="00E9526A">
        <w:rPr>
          <w:rFonts w:ascii="Times New Roman" w:hAnsi="Times New Roman" w:cs="Times New Roman"/>
          <w:lang w:val="id-ID"/>
        </w:rPr>
        <w:pict>
          <v:group id="_x0000_s1043" style="position:absolute;left:0;text-align:left;margin-left:63.7pt;margin-top:-15.55pt;width:345pt;height:240.65pt;z-index:251674624" coordorigin="2714,2206" coordsize="6900,4813">
            <v:group id="_x0000_s1044" style="position:absolute;left:2714;top:2564;width:5445;height:4455" coordorigin="2534,2185" coordsize="5445,4455">
              <v:shapetype id="_x0000_t202" coordsize="21600,21600" o:spt="202" path="m,l,21600r21600,l21600,xe">
                <v:stroke joinstyle="miter"/>
                <v:path gradientshapeok="t" o:connecttype="rect"/>
              </v:shapetype>
              <v:shape id="_x0000_s1045" type="#_x0000_t202" style="position:absolute;left:5775;top:4744;width:1722;height:645" strokecolor="white">
                <v:textbox style="mso-next-textbox:#_x0000_s1045">
                  <w:txbxContent>
                    <w:p w:rsidR="004D4A3F" w:rsidRPr="003F1750" w:rsidRDefault="004D4A3F" w:rsidP="004D4A3F">
                      <w:pPr>
                        <w:rPr>
                          <w:sz w:val="12"/>
                        </w:rPr>
                      </w:pPr>
                      <w:proofErr w:type="gramStart"/>
                      <w:r>
                        <w:rPr>
                          <w:sz w:val="12"/>
                        </w:rPr>
                        <w:t>jika</w:t>
                      </w:r>
                      <w:proofErr w:type="gramEnd"/>
                      <w:r w:rsidRPr="003F1750">
                        <w:rPr>
                          <w:sz w:val="12"/>
                        </w:rPr>
                        <w:t xml:space="preserve"> melakukan </w:t>
                      </w:r>
                      <w:r>
                        <w:rPr>
                          <w:sz w:val="12"/>
                        </w:rPr>
                        <w:t>segregasi</w:t>
                      </w:r>
                      <w:r w:rsidRPr="003F1750">
                        <w:rPr>
                          <w:sz w:val="12"/>
                        </w:rPr>
                        <w:t xml:space="preserve">, </w:t>
                      </w:r>
                      <w:r>
                        <w:rPr>
                          <w:sz w:val="12"/>
                        </w:rPr>
                        <w:t>anda akan selalu kembali pada titik acuan</w:t>
                      </w:r>
                    </w:p>
                  </w:txbxContent>
                </v:textbox>
              </v:shape>
              <v:group id="_x0000_s1046" style="position:absolute;left:2534;top:2185;width:5445;height:4455" coordorigin="2970,3360" coordsize="5445,4455">
                <v:shape id="_x0000_s1047" style="position:absolute;left:4020;top:5490;width:1725;height:1826" coordsize="1725,1826" path="m1725,v-91,158,-182,316,-436,588c1035,860,406,1434,203,1630,,1826,35,1794,70,1763e" filled="f">
                  <v:path arrowok="t"/>
                </v:shape>
                <v:group id="_x0000_s1048" style="position:absolute;left:2970;top:3360;width:5445;height:4455" coordorigin="2970,3360" coordsize="5445,4455">
                  <v:shapetype id="_x0000_t32" coordsize="21600,21600" o:spt="32" o:oned="t" path="m,l21600,21600e" filled="f">
                    <v:path arrowok="t" fillok="f" o:connecttype="none"/>
                    <o:lock v:ext="edit" shapetype="t"/>
                  </v:shapetype>
                  <v:shape id="_x0000_s1049" type="#_x0000_t32" style="position:absolute;left:5745;top:3360;width:15;height:4455" o:connectortype="straight"/>
                  <v:shape id="_x0000_s1050" type="#_x0000_t32" style="position:absolute;left:2970;top:5490;width:5445;height:0" o:connectortype="straight"/>
                  <v:shape id="_x0000_s1051" style="position:absolute;left:5745;top:4587;width:2384;height:903" coordsize="2384,903" path="m,903c403,689,807,476,1172,334,1537,192,1992,102,2188,51,2384,,2329,29,2347,25v18,-4,-18,-2,-53,e" filled="f">
                    <v:path arrowok="t"/>
                  </v:shape>
                  <v:shape id="_x0000_s1052" type="#_x0000_t32" style="position:absolute;left:6961;top:4400;width:89;height:344" o:connectortype="straight">
                    <v:stroke endarrow="block"/>
                  </v:shape>
                  <v:shape id="_x0000_s1053" type="#_x0000_t202" style="position:absolute;left:6211;top:3755;width:1722;height:645" strokecolor="white">
                    <v:textbox style="mso-next-textbox:#_x0000_s1053">
                      <w:txbxContent>
                        <w:p w:rsidR="004D4A3F" w:rsidRPr="00B52F38" w:rsidRDefault="004D4A3F" w:rsidP="004D4A3F">
                          <w:pPr>
                            <w:rPr>
                              <w:sz w:val="12"/>
                              <w:lang w:val="de-DE"/>
                            </w:rPr>
                          </w:pPr>
                          <w:r w:rsidRPr="00B52F38">
                            <w:rPr>
                              <w:sz w:val="12"/>
                              <w:lang w:val="de-DE"/>
                            </w:rPr>
                            <w:t>Jika  melakukan integrasi, setelah menang fungsi value akan bergerak ke atas</w:t>
                          </w:r>
                        </w:p>
                      </w:txbxContent>
                    </v:textbox>
                  </v:shape>
                  <v:shape id="_x0000_s1054" type="#_x0000_t32" style="position:absolute;left:5804;top:5539;width:407;height:327;flip:x y" o:connectortype="straight">
                    <v:stroke endarrow="block"/>
                  </v:shape>
                  <v:shape id="_x0000_s1055" type="#_x0000_t32" style="position:absolute;left:4488;top:6387;width:194;height:177" o:connectortype="straight">
                    <v:stroke endarrow="block"/>
                  </v:shape>
                  <v:shape id="_x0000_s1056" type="#_x0000_t202" style="position:absolute;left:3182;top:5680;width:1722;height:645" strokecolor="white">
                    <v:textbox style="mso-next-textbox:#_x0000_s1056">
                      <w:txbxContent>
                        <w:p w:rsidR="004D4A3F" w:rsidRPr="00B52F38" w:rsidRDefault="004D4A3F" w:rsidP="004D4A3F">
                          <w:pPr>
                            <w:rPr>
                              <w:sz w:val="12"/>
                              <w:lang w:val="de-DE"/>
                            </w:rPr>
                          </w:pPr>
                          <w:r w:rsidRPr="00B52F38">
                            <w:rPr>
                              <w:sz w:val="12"/>
                              <w:lang w:val="de-DE"/>
                            </w:rPr>
                            <w:t>Jika  melakukan integrasi, setelah kalah nilai dari fungsi akan bergerak ke bawah</w:t>
                          </w:r>
                        </w:p>
                      </w:txbxContent>
                    </v:textbox>
                  </v:shape>
                </v:group>
              </v:group>
            </v:group>
            <v:shape id="_x0000_s1057" type="#_x0000_t202" style="position:absolute;left:5106;top:2206;width:849;height:441" strokecolor="white">
              <v:textbox>
                <w:txbxContent>
                  <w:p w:rsidR="004D4A3F" w:rsidRPr="00E96F45" w:rsidRDefault="004D4A3F" w:rsidP="004D4A3F">
                    <w:pPr>
                      <w:rPr>
                        <w:b/>
                        <w:sz w:val="16"/>
                        <w:szCs w:val="16"/>
                      </w:rPr>
                    </w:pPr>
                    <w:r w:rsidRPr="00E96F45">
                      <w:rPr>
                        <w:b/>
                        <w:sz w:val="16"/>
                        <w:szCs w:val="16"/>
                      </w:rPr>
                      <w:t>Value</w:t>
                    </w:r>
                  </w:p>
                </w:txbxContent>
              </v:textbox>
            </v:shape>
            <v:shape id="_x0000_s1058" type="#_x0000_t202" style="position:absolute;left:8256;top:4370;width:1358;height:566" strokecolor="white">
              <v:textbox style="mso-next-textbox:#_x0000_s1058">
                <w:txbxContent>
                  <w:p w:rsidR="004D4A3F" w:rsidRPr="00E96F45" w:rsidRDefault="004D4A3F" w:rsidP="004D4A3F">
                    <w:pPr>
                      <w:rPr>
                        <w:b/>
                        <w:sz w:val="16"/>
                        <w:szCs w:val="16"/>
                      </w:rPr>
                    </w:pPr>
                    <w:r>
                      <w:rPr>
                        <w:b/>
                        <w:sz w:val="16"/>
                        <w:szCs w:val="16"/>
                      </w:rPr>
                      <w:t>Differance in Wealth</w:t>
                    </w:r>
                  </w:p>
                </w:txbxContent>
              </v:textbox>
            </v:shape>
          </v:group>
        </w:pic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i/>
          <w:lang w:val="id-ID"/>
        </w:rPr>
      </w:pPr>
      <w:r w:rsidRPr="00B52F38">
        <w:rPr>
          <w:rFonts w:ascii="Times New Roman" w:hAnsi="Times New Roman" w:cs="Times New Roman"/>
          <w:lang w:val="id-ID"/>
        </w:rPr>
        <w:t xml:space="preserve">Sebagai contoh saat pacuan kuda, beberapa orang berkeinginan meningkatkan resiko agar bisa mencapai </w:t>
      </w:r>
      <w:r w:rsidRPr="00B52F38">
        <w:rPr>
          <w:rFonts w:ascii="Times New Roman" w:hAnsi="Times New Roman" w:cs="Times New Roman"/>
          <w:i/>
          <w:lang w:val="id-ID"/>
        </w:rPr>
        <w:t>break even</w:t>
      </w:r>
      <w:r w:rsidRPr="00B52F38">
        <w:rPr>
          <w:rFonts w:ascii="Times New Roman" w:hAnsi="Times New Roman" w:cs="Times New Roman"/>
          <w:lang w:val="id-ID"/>
        </w:rPr>
        <w:t xml:space="preserve">. Saat resiko meningkat setelah kekalahan, ini biasa di sebut </w:t>
      </w:r>
      <w:r w:rsidRPr="00B52F38">
        <w:rPr>
          <w:rFonts w:ascii="Times New Roman" w:hAnsi="Times New Roman" w:cs="Times New Roman"/>
          <w:i/>
          <w:lang w:val="id-ID"/>
        </w:rPr>
        <w:t xml:space="preserve">break even effect. </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 xml:space="preserve">Bagaimana orang akan bertindak menurut dari teori setelah mendapatkan keuntungan? Wajarnya </w:t>
      </w:r>
      <w:r w:rsidRPr="00B52F38">
        <w:rPr>
          <w:rFonts w:ascii="Times New Roman" w:hAnsi="Times New Roman" w:cs="Times New Roman"/>
          <w:i/>
          <w:lang w:val="id-ID"/>
        </w:rPr>
        <w:t>risk taking</w:t>
      </w:r>
      <w:r w:rsidRPr="00B52F38">
        <w:rPr>
          <w:rFonts w:ascii="Times New Roman" w:hAnsi="Times New Roman" w:cs="Times New Roman"/>
          <w:lang w:val="id-ID"/>
        </w:rPr>
        <w:t xml:space="preserve"> akan menurun, akan tetapi kenyataanya tidak seperti itu. Saat keputusan baru (seperti seberapa banyak yang harus di pasang/dipertaruhkan di pacuan selanjutnya) terintegrasi dengan keuntunagn sebelumnya, maka karena kamu telah menggerakkan fungsi </w:t>
      </w:r>
      <w:r w:rsidRPr="00B52F38">
        <w:rPr>
          <w:rFonts w:ascii="Times New Roman" w:hAnsi="Times New Roman" w:cs="Times New Roman"/>
          <w:i/>
          <w:lang w:val="id-ID"/>
        </w:rPr>
        <w:t xml:space="preserve">value </w:t>
      </w:r>
      <w:r w:rsidRPr="00B52F38">
        <w:rPr>
          <w:rFonts w:ascii="Times New Roman" w:hAnsi="Times New Roman" w:cs="Times New Roman"/>
          <w:lang w:val="id-ID"/>
        </w:rPr>
        <w:t xml:space="preserve">naik dan masi memiliki jarak dari batas </w:t>
      </w:r>
      <w:r w:rsidRPr="00B52F38">
        <w:rPr>
          <w:rFonts w:ascii="Times New Roman" w:hAnsi="Times New Roman" w:cs="Times New Roman"/>
          <w:i/>
          <w:lang w:val="id-ID"/>
        </w:rPr>
        <w:t>loss</w:t>
      </w:r>
      <w:r w:rsidRPr="00B52F38">
        <w:rPr>
          <w:rFonts w:ascii="Times New Roman" w:hAnsi="Times New Roman" w:cs="Times New Roman"/>
          <w:lang w:val="id-ID"/>
        </w:rPr>
        <w:t xml:space="preserve">, maka kemungkinan besar orang akan rela menerima resiko yang lebih besar. Dalam bahasa casino, anda bertaruh dengan </w:t>
      </w:r>
      <w:r w:rsidRPr="00B52F38">
        <w:rPr>
          <w:rFonts w:ascii="Times New Roman" w:hAnsi="Times New Roman" w:cs="Times New Roman"/>
          <w:i/>
          <w:lang w:val="id-ID"/>
        </w:rPr>
        <w:t>house money.</w:t>
      </w:r>
      <w:r w:rsidRPr="00B52F38">
        <w:rPr>
          <w:rFonts w:ascii="Times New Roman" w:hAnsi="Times New Roman" w:cs="Times New Roman"/>
          <w:lang w:val="id-ID"/>
        </w:rPr>
        <w:t xml:space="preserve"> </w:t>
      </w:r>
      <w:r w:rsidRPr="00B52F38">
        <w:rPr>
          <w:rFonts w:ascii="Times New Roman" w:hAnsi="Times New Roman" w:cs="Times New Roman"/>
          <w:i/>
          <w:lang w:val="id-ID"/>
        </w:rPr>
        <w:t xml:space="preserve">House money effect  </w:t>
      </w:r>
      <w:r w:rsidRPr="00B52F38">
        <w:rPr>
          <w:rFonts w:ascii="Times New Roman" w:hAnsi="Times New Roman" w:cs="Times New Roman"/>
          <w:lang w:val="id-ID"/>
        </w:rPr>
        <w:t xml:space="preserve">dikatakan lebih berkerja saat seseorang meningkatkan </w:t>
      </w:r>
      <w:r w:rsidRPr="00B52F38">
        <w:rPr>
          <w:rFonts w:ascii="Times New Roman" w:hAnsi="Times New Roman" w:cs="Times New Roman"/>
          <w:i/>
          <w:lang w:val="id-ID"/>
        </w:rPr>
        <w:t xml:space="preserve">risk taking </w:t>
      </w:r>
      <w:r w:rsidRPr="00B52F38">
        <w:rPr>
          <w:rFonts w:ascii="Times New Roman" w:hAnsi="Times New Roman" w:cs="Times New Roman"/>
          <w:lang w:val="id-ID"/>
        </w:rPr>
        <w:t xml:space="preserve">setelah keuntungan sebelumnya. </w:t>
      </w:r>
      <w:r w:rsidRPr="00B52F38">
        <w:rPr>
          <w:rFonts w:ascii="Times New Roman" w:hAnsi="Times New Roman" w:cs="Times New Roman"/>
          <w:i/>
          <w:lang w:val="id-ID"/>
        </w:rPr>
        <w:t xml:space="preserve">Break even effect </w:t>
      </w:r>
      <w:r w:rsidRPr="00B52F38">
        <w:rPr>
          <w:rFonts w:ascii="Times New Roman" w:hAnsi="Times New Roman" w:cs="Times New Roman"/>
          <w:lang w:val="id-ID"/>
        </w:rPr>
        <w:t xml:space="preserve">dan </w:t>
      </w:r>
      <w:r w:rsidRPr="00B52F38">
        <w:rPr>
          <w:rFonts w:ascii="Times New Roman" w:hAnsi="Times New Roman" w:cs="Times New Roman"/>
          <w:i/>
          <w:lang w:val="id-ID"/>
        </w:rPr>
        <w:t xml:space="preserve">house money effect </w:t>
      </w:r>
      <w:r w:rsidRPr="00B52F38">
        <w:rPr>
          <w:rFonts w:ascii="Times New Roman" w:hAnsi="Times New Roman" w:cs="Times New Roman"/>
          <w:lang w:val="id-ID"/>
        </w:rPr>
        <w:t xml:space="preserve">keduanya penting dalam konteks </w:t>
      </w:r>
      <w:r w:rsidRPr="00B52F38">
        <w:rPr>
          <w:rFonts w:ascii="Times New Roman" w:hAnsi="Times New Roman" w:cs="Times New Roman"/>
          <w:i/>
          <w:lang w:val="id-ID"/>
        </w:rPr>
        <w:t xml:space="preserve">financial decision making </w:t>
      </w:r>
      <w:r w:rsidRPr="00B52F38">
        <w:rPr>
          <w:rFonts w:ascii="Times New Roman" w:hAnsi="Times New Roman" w:cs="Times New Roman"/>
          <w:lang w:val="id-ID"/>
        </w:rPr>
        <w:t xml:space="preserve">karena keduanya memiliki peranan penting dalam mempengaruhi pemngambilan keputusan growth dan shrinkage portofolio. </w:t>
      </w:r>
    </w:p>
    <w:p w:rsidR="004D4A3F" w:rsidRPr="00B52F38" w:rsidRDefault="004D4A3F" w:rsidP="004D4A3F">
      <w:pPr>
        <w:tabs>
          <w:tab w:val="left" w:pos="709"/>
          <w:tab w:val="left" w:pos="6800"/>
        </w:tabs>
        <w:spacing w:line="360" w:lineRule="auto"/>
        <w:jc w:val="both"/>
        <w:rPr>
          <w:rFonts w:ascii="Times New Roman" w:hAnsi="Times New Roman" w:cs="Times New Roman"/>
          <w:lang w:val="id-ID"/>
        </w:rPr>
      </w:pPr>
    </w:p>
    <w:p w:rsidR="004D4A3F" w:rsidRPr="00B52F38" w:rsidRDefault="004D4A3F" w:rsidP="004D4A3F">
      <w:pPr>
        <w:pStyle w:val="Heading1"/>
        <w:rPr>
          <w:rFonts w:ascii="Times New Roman" w:hAnsi="Times New Roman"/>
          <w:lang w:val="id-ID"/>
        </w:rPr>
      </w:pPr>
      <w:r w:rsidRPr="00B52F38">
        <w:rPr>
          <w:rFonts w:ascii="Times New Roman" w:hAnsi="Times New Roman"/>
          <w:lang w:val="id-ID"/>
        </w:rPr>
        <w:t>3.4 MENTAL ACCOUNTING</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Seperti yang telah kita lihat, penyusunan dari outcome memiliki pengaruh penting dalam keputusan yang di ambil seseorang. Sebagai contohnya jawablah pertanyaan ya apa tidak berikut.</w:t>
      </w:r>
    </w:p>
    <w:p w:rsidR="004D4A3F" w:rsidRPr="00B52F38" w:rsidRDefault="004D4A3F" w:rsidP="004D4A3F">
      <w:pPr>
        <w:tabs>
          <w:tab w:val="left" w:pos="709"/>
          <w:tab w:val="left" w:pos="6800"/>
        </w:tabs>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Problem 9:</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Bayangkan anda telah memutuskan untuk melihat pertunjukan dimana tiket masuknya seharga $10 per tiket. Saat anda memasuki teater, anda baru menyadari bahwa anda barusaja kehilangan uang $10. Masih maukah anda membayar $10 untuk melihat pertunjukan?</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Problem 10:</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Bayangkan anda memutuskan untuk melihat pertunjukan dan harus membayar tiket masuk sebesar $10. Saat anda memasuki teater, anda baru menyadari bahwa anda telah kehilangan tiket anda. Masih maukah anda untuk membayar $10 untuk tiket lain?</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Sebenarnya tidak banyak perbedaan dari kedua pertanyaan tersebut. Sejumlah uang telah hilang ($10), dan satu satunya keputusan yang harus anda ambil adalah apakah anda rela membayar $10 untuk tiket. Antara $10 hilang dalam bentuk cash ataupun tiket sebenarnya tidak relevan. Apakan kebanyakan orang menyadarinya? Kebanyakan tidak. Dari banyak responden yang diberi pertanyaan pertama, 88% mengatakan bahwa mereka akan membeli tiket. Akan tetapi dari responden yang diberi pertanyaan kedua, mayoritas (54%) mengatakan mereka tidak akan membeli tiket.</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Opening and Closing Accounts</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 xml:space="preserve">Perbedaan dari respon dikarenakan </w:t>
      </w:r>
      <w:r w:rsidRPr="00B52F38">
        <w:rPr>
          <w:rFonts w:ascii="Times New Roman" w:hAnsi="Times New Roman" w:cs="Times New Roman"/>
          <w:i/>
          <w:lang w:val="id-ID"/>
        </w:rPr>
        <w:t>mental accounting. Mental accounting</w:t>
      </w:r>
      <w:r w:rsidRPr="00B52F38">
        <w:rPr>
          <w:rFonts w:ascii="Times New Roman" w:hAnsi="Times New Roman" w:cs="Times New Roman"/>
          <w:lang w:val="id-ID"/>
        </w:rPr>
        <w:t xml:space="preserve"> adalah salahsatu metode yang digunakan seseorang untuk membuat keputusan dapat diatur. Menurut Richard Thaler, “</w:t>
      </w:r>
      <w:r w:rsidRPr="00B52F38">
        <w:rPr>
          <w:rFonts w:ascii="Times New Roman" w:hAnsi="Times New Roman" w:cs="Times New Roman"/>
          <w:i/>
          <w:lang w:val="id-ID"/>
        </w:rPr>
        <w:t>mental accounting is the set of cognitive operations used byindividuals and households to organize, evaluate, and keep track of financial activities.</w:t>
      </w:r>
      <w:r w:rsidRPr="00B52F38">
        <w:rPr>
          <w:rFonts w:ascii="Times New Roman" w:hAnsi="Times New Roman" w:cs="Times New Roman"/>
          <w:lang w:val="id-ID"/>
        </w:rPr>
        <w:t>” Komponen kunci dari mental accounting adalah tugas account , penutupan, dan evaluasi. Mempertimbangkan account apa yang akan muncul, banyak orang menyimpan uangnya di silo: pengeluaran (makanan, rumah, hiburan, liburan), kekayaan (rekening giro, dana  pensiun), dan income (gaji, bonus). Sangat penting untuk dicatat bahwa account ini adalah mental konstruksi bukan  accoun yang sebenarnya. Sebagai contoh, tidak banyak dari kita yang secara langsung menyediakan tabungan atau bank account untuk entertainment.</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Secara tradisional, ahli ekonomi mengasumsikan bahwa dana itu sepadan (substitutable), akan tetapi karena pendekatan silo dibentuk oleh mental accounting ini mungkin tidak seperti itu. Sebenarnya seseorang membuat keputusan yang menunjukan bahwa uang itu tidak selalu sepadan. Disaat penyimpangan dan berbagai macam perilaku aneh bisa terjadi, mental accounting memiliki keuntungan dimana ia membantu seseorang berusaha mengontrol diri, mendorong penggunaan batasan seperti “jangan memasukan kedalam dana pensiun” dan “membayar barang mewah dari tabungan” orang akan terdorong untuk semakin ekonomis dan lebih memilih untuk menabung.</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Kembali pada permasalahan tiket, saat awalnya tiket dibeli, sebuan “account membeli tiket” terbentuk. Jika segalanya terjadi sesuai rencana, pertunjukannya akan di hadiri dengan tiket asalnya, kepuasan yang di dapat dari menyaksikan pertunjukan akan melewati biaya dari tiket, dan “ account membeli tiket” akan ditutup. Dalam problem 9, kehilangan uang $10 tidak secara langsung terhubung dengan tiket, karena itu seseorang tetap rela membeli tiket. Disaat sedih kehilangan uang $10 tidak ada kendala anggaran, tidak ada alasan untuk menghubungkan kehilangan uang dengan keputusan untuk membeli tiket. Disisi lain, pada problem 10, biaya tambahan dari tiket di cantumkan dalam “account membeli tiket” yang masih terbuka sehingga biasa dari tiket sekarang seperti terlihat $20, yang mana dinilai terlalu tinggi.</w:t>
      </w:r>
    </w:p>
    <w:p w:rsidR="004D4A3F" w:rsidRPr="00B52F38" w:rsidRDefault="004D4A3F" w:rsidP="004D4A3F">
      <w:pPr>
        <w:tabs>
          <w:tab w:val="left" w:pos="709"/>
          <w:tab w:val="left" w:pos="680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s>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Mengevaluasi Account dan memilih kapan harus menutupnya</w:t>
      </w:r>
    </w:p>
    <w:p w:rsidR="004D4A3F" w:rsidRPr="00B52F38" w:rsidRDefault="004D4A3F" w:rsidP="004D4A3F">
      <w:pPr>
        <w:tabs>
          <w:tab w:val="left" w:pos="709"/>
        </w:tabs>
        <w:spacing w:line="360" w:lineRule="auto"/>
        <w:ind w:left="709"/>
        <w:jc w:val="both"/>
        <w:rPr>
          <w:rFonts w:ascii="Times New Roman" w:hAnsi="Times New Roman" w:cs="Times New Roman"/>
          <w:lang w:val="id-ID"/>
        </w:rPr>
      </w:pPr>
      <w:r w:rsidRPr="00B52F38">
        <w:rPr>
          <w:rFonts w:ascii="Times New Roman" w:hAnsi="Times New Roman" w:cs="Times New Roman"/>
          <w:b/>
          <w:lang w:val="id-ID"/>
        </w:rPr>
        <w:tab/>
      </w:r>
      <w:r w:rsidRPr="00B52F38">
        <w:rPr>
          <w:rFonts w:ascii="Times New Roman" w:hAnsi="Times New Roman" w:cs="Times New Roman"/>
          <w:lang w:val="id-ID"/>
        </w:rPr>
        <w:t>Pada masalah sebelumnya, ada waktu yang wajar di dalam menutup account. Ketika sebuah konsumsi dibayar dimuka, suatu hal yang wajar untuk menutup rekening ketika aset tersebut sebenarnya dikonsumsi. Pertimbangkan kasus dimana kebijaksanaan dibutuhkan lebih ketika rekening tersebut harus dievaluasi dan ditutup. Didalam kategori ini account diatur sedemikian rupa untuk menyimpan/menabung dan berinvestasi. Teori prospek memberitahu kita bahwa orang jatuh didalam kerugian lebih parah daripada keuntungan, yang berarti bahwa ketika ada kebebasan/keleluasaan untuk menutup account, mereka mungkin memilih untuk menghindari melakukan hal tersebut, jika akan terjadi kerugian. Jika keuntungan yang didapat memberi hasil, maka mereka mungkin cukup siap untuk menutup account. Contoh dari hal ini adalah dalam konteks portofolio saham. Kecenderungan untuk menghindari penjualan yang merugikan dikenal sebagai efek disposisi.</w:t>
      </w:r>
    </w:p>
    <w:p w:rsidR="004D4A3F" w:rsidRPr="00B52F38" w:rsidRDefault="004D4A3F" w:rsidP="004D4A3F">
      <w:pPr>
        <w:tabs>
          <w:tab w:val="left" w:pos="709"/>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ab/>
        <w:t xml:space="preserve">Pengaruh disposisi, dengan dibahas sebelumnya mengenai break even dan house money effect, menyarankan bahwa keputusan sering diambil sesuai ketergantungannya. Penting bahwa didalam mengambil keputusan, kita tidak harus mempunyai tempat yang sama dan hanya berfokus pada lokasi saat ini. Dibutuhkan disiplin mental yang sangat besar untuk hanya melihat ke depan tanpa menyiksa atau tinggi diri dengan atas apa yang telah terjadi. </w:t>
      </w:r>
    </w:p>
    <w:p w:rsidR="004D4A3F" w:rsidRPr="00B52F38" w:rsidRDefault="004D4A3F" w:rsidP="004D4A3F">
      <w:pPr>
        <w:spacing w:line="360" w:lineRule="auto"/>
        <w:ind w:left="709"/>
        <w:jc w:val="both"/>
        <w:rPr>
          <w:rFonts w:ascii="Times New Roman" w:hAnsi="Times New Roman" w:cs="Times New Roman"/>
          <w:b/>
          <w:lang w:val="id-ID"/>
        </w:rPr>
      </w:pPr>
    </w:p>
    <w:p w:rsidR="004D4A3F" w:rsidRPr="00B52F38" w:rsidRDefault="004D4A3F" w:rsidP="004D4A3F">
      <w:pPr>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Penutupan, Integrasi, dan Segregasi</w:t>
      </w:r>
    </w:p>
    <w:p w:rsidR="004D4A3F" w:rsidRPr="00B52F38" w:rsidRDefault="004D4A3F" w:rsidP="004D4A3F">
      <w:pPr>
        <w:spacing w:line="360" w:lineRule="auto"/>
        <w:ind w:left="709"/>
        <w:jc w:val="both"/>
        <w:rPr>
          <w:rFonts w:ascii="Times New Roman" w:hAnsi="Times New Roman" w:cs="Times New Roman"/>
          <w:lang w:val="id-ID"/>
        </w:rPr>
      </w:pPr>
      <w:r w:rsidRPr="00B52F38">
        <w:rPr>
          <w:rFonts w:ascii="Times New Roman" w:hAnsi="Times New Roman" w:cs="Times New Roman"/>
          <w:lang w:val="id-ID"/>
        </w:rPr>
        <w:t>Pertimbangkan apa yang terjadi pada contoh saham sebelumnya. Menurut fungsi prospek nilai, kerugian itu menyakitkan, itulah sebabnya mengapa investor menahan diri dari aktivitas penjualan saham. Pemisahan akan berarti memisahkan masa lalu dari keputusan yang harus dibuat sekarang. Jadi, jenis investor yang terlihat pada saham dan pemberitahuan bahwa saham itu turun, harus menyadari bahwa kejadian ini adalah sejarah, dan me-reset titik acuan baru terhadap harga saham saat ini, inilah segregation. Pendekatan seperti ini akan menghalangi efek disposisi.</w:t>
      </w:r>
    </w:p>
    <w:p w:rsidR="004D4A3F" w:rsidRPr="00B52F38" w:rsidRDefault="004D4A3F" w:rsidP="004D4A3F">
      <w:pPr>
        <w:spacing w:line="360" w:lineRule="auto"/>
        <w:ind w:left="709"/>
        <w:jc w:val="both"/>
        <w:rPr>
          <w:rFonts w:ascii="Times New Roman" w:hAnsi="Times New Roman" w:cs="Times New Roman"/>
          <w:lang w:val="id-ID"/>
        </w:rPr>
      </w:pPr>
    </w:p>
    <w:p w:rsidR="004D4A3F" w:rsidRPr="00B52F38" w:rsidRDefault="004D4A3F" w:rsidP="004D4A3F">
      <w:pPr>
        <w:tabs>
          <w:tab w:val="left" w:pos="709"/>
        </w:tabs>
        <w:spacing w:line="360" w:lineRule="auto"/>
        <w:ind w:left="709"/>
        <w:jc w:val="both"/>
        <w:rPr>
          <w:rFonts w:ascii="Times New Roman" w:hAnsi="Times New Roman" w:cs="Times New Roman"/>
          <w:b/>
          <w:lang w:val="id-ID"/>
        </w:rPr>
      </w:pPr>
      <w:r w:rsidRPr="00B52F38">
        <w:rPr>
          <w:rFonts w:ascii="Times New Roman" w:hAnsi="Times New Roman" w:cs="Times New Roman"/>
          <w:b/>
          <w:lang w:val="id-ID"/>
        </w:rPr>
        <w:t>DARI TEORI MENUJU PRAKTEK</w:t>
      </w:r>
    </w:p>
    <w:p w:rsidR="004D4A3F" w:rsidRPr="00B52F38" w:rsidRDefault="004D4A3F" w:rsidP="004D4A3F">
      <w:pPr>
        <w:tabs>
          <w:tab w:val="left" w:pos="709"/>
        </w:tabs>
        <w:spacing w:line="360" w:lineRule="auto"/>
        <w:ind w:left="709"/>
        <w:jc w:val="both"/>
        <w:rPr>
          <w:rFonts w:ascii="Times New Roman" w:hAnsi="Times New Roman" w:cs="Times New Roman"/>
          <w:lang w:val="id-ID"/>
        </w:rPr>
      </w:pPr>
      <w:r w:rsidRPr="00B52F38">
        <w:rPr>
          <w:rFonts w:ascii="Times New Roman" w:hAnsi="Times New Roman" w:cs="Times New Roman"/>
          <w:b/>
          <w:lang w:val="id-ID"/>
        </w:rPr>
        <w:tab/>
      </w:r>
      <w:r w:rsidRPr="00B52F38">
        <w:rPr>
          <w:rFonts w:ascii="Times New Roman" w:hAnsi="Times New Roman" w:cs="Times New Roman"/>
          <w:lang w:val="id-ID"/>
        </w:rPr>
        <w:t>Meskipun teori prospek telah menjadi teori perilaku menonjol, hal ini tidak bisa diterima semuanya. Dalam ekonomi adalah penting bahwa peneliti memastikan pengambilan keputusan yang memiliki insentif memadai. Meskipun banyak eksperimen, hasil ini yang konsisten dengan teori prospek, dan beberapa tidak. Akhirnya, penting untuk diingat bahwa teori prospek adalah model perilaku individu. Perilaku penelitian tentang pilihan individu dan hasil pasar keduanya didasarkan pada bukti bahwa individu yang terpengaruh dengan cara-cara sistematis dikarenakan oleh pengaruh psikologis.</w:t>
      </w:r>
    </w:p>
    <w:p w:rsidR="004D4A3F" w:rsidRPr="00B52F38" w:rsidRDefault="004D4A3F" w:rsidP="004D4A3F">
      <w:pPr>
        <w:tabs>
          <w:tab w:val="left" w:pos="709"/>
        </w:tabs>
        <w:spacing w:line="360" w:lineRule="auto"/>
        <w:ind w:left="709"/>
        <w:jc w:val="both"/>
        <w:rPr>
          <w:rFonts w:ascii="Times New Roman" w:hAnsi="Times New Roman" w:cs="Times New Roman"/>
          <w:lang w:val="id-ID"/>
        </w:rPr>
      </w:pPr>
      <w:r w:rsidRPr="00B52F38">
        <w:rPr>
          <w:rFonts w:ascii="Times New Roman" w:hAnsi="Times New Roman" w:cs="Times New Roman"/>
          <w:lang w:val="id-ID"/>
        </w:rPr>
        <w:tab/>
        <w:t>Menurut pemenang hadiah nobel, ekonom Vernon Smith dirumuskan teori dalam ilmu yang paling cenderung didahului oleh pengamatan yang banyak, dimana pada gilirannya merangsang rasa ingin tahu seperti apa account untuk keteraturan yang didokumentasikan. Seluruh sisa dari buku ini, banyak keabsahan yang diamati dari penyimpangan teori tradisional yang akan disajikan. Ini adalah konsistensi perilaku yang telah mendorong rasa ingin tahu perilaku peneliti. Selain menggambarkan perilaku manusia yang diamati, kita akan mempertimbangkan bagaimana keuangan pengambilan keputusan dipengaruhi, serta bagaimana anda, sebagai pengambil keputusan sadar, dan dapat membuat keputusan keuangan yang lebih baik.</w:t>
      </w:r>
    </w:p>
    <w:p w:rsidR="004D4A3F" w:rsidRPr="00B52F38" w:rsidRDefault="004D4A3F" w:rsidP="004D4A3F">
      <w:pPr>
        <w:tabs>
          <w:tab w:val="left" w:pos="709"/>
        </w:tabs>
        <w:spacing w:line="360" w:lineRule="auto"/>
        <w:ind w:left="709"/>
        <w:jc w:val="both"/>
        <w:rPr>
          <w:rFonts w:ascii="Times New Roman" w:hAnsi="Times New Roman" w:cs="Times New Roman"/>
          <w:lang w:val="id-ID"/>
        </w:rPr>
      </w:pPr>
    </w:p>
    <w:p w:rsidR="004D4A3F" w:rsidRPr="00B52F38" w:rsidRDefault="004D4A3F" w:rsidP="004D4A3F">
      <w:pPr>
        <w:tabs>
          <w:tab w:val="left" w:pos="709"/>
          <w:tab w:val="left" w:pos="1440"/>
        </w:tabs>
        <w:spacing w:line="360" w:lineRule="auto"/>
        <w:ind w:left="709"/>
        <w:jc w:val="both"/>
        <w:rPr>
          <w:rFonts w:ascii="Times New Roman" w:hAnsi="Times New Roman" w:cs="Times New Roman"/>
          <w:lang w:val="id-ID"/>
        </w:rPr>
      </w:pPr>
    </w:p>
    <w:p w:rsidR="004D4A3F" w:rsidRPr="00B52F38" w:rsidRDefault="004D4A3F" w:rsidP="004D4A3F">
      <w:pPr>
        <w:tabs>
          <w:tab w:val="left" w:pos="709"/>
        </w:tabs>
        <w:spacing w:line="360" w:lineRule="auto"/>
        <w:ind w:left="1440"/>
        <w:jc w:val="both"/>
        <w:rPr>
          <w:rFonts w:ascii="Times New Roman" w:hAnsi="Times New Roman" w:cs="Times New Roman"/>
          <w:lang w:val="id-ID"/>
        </w:rPr>
      </w:pPr>
    </w:p>
    <w:p w:rsidR="004D4A3F" w:rsidRPr="00B52F38" w:rsidRDefault="004D4A3F" w:rsidP="004D4A3F">
      <w:pPr>
        <w:tabs>
          <w:tab w:val="left" w:pos="709"/>
        </w:tabs>
        <w:spacing w:line="360" w:lineRule="auto"/>
        <w:ind w:left="720"/>
        <w:jc w:val="both"/>
        <w:rPr>
          <w:rFonts w:ascii="Times New Roman" w:hAnsi="Times New Roman" w:cs="Times New Roman"/>
          <w:lang w:val="id-ID"/>
        </w:rPr>
      </w:pPr>
    </w:p>
    <w:p w:rsidR="004D4A3F" w:rsidRPr="00B52F38" w:rsidRDefault="004D4A3F" w:rsidP="004D4A3F">
      <w:pPr>
        <w:tabs>
          <w:tab w:val="left" w:pos="709"/>
        </w:tabs>
        <w:spacing w:line="360" w:lineRule="auto"/>
        <w:ind w:left="1440"/>
        <w:jc w:val="both"/>
        <w:rPr>
          <w:rFonts w:ascii="Times New Roman" w:hAnsi="Times New Roman" w:cs="Times New Roman"/>
          <w:lang w:val="id-ID"/>
        </w:rPr>
      </w:pPr>
    </w:p>
    <w:p w:rsidR="004D4A3F" w:rsidRPr="00B52F38" w:rsidRDefault="004D4A3F" w:rsidP="004D4A3F">
      <w:pPr>
        <w:tabs>
          <w:tab w:val="left" w:pos="709"/>
        </w:tabs>
        <w:spacing w:line="360" w:lineRule="auto"/>
        <w:jc w:val="both"/>
        <w:rPr>
          <w:rFonts w:ascii="Times New Roman" w:hAnsi="Times New Roman" w:cs="Times New Roman"/>
          <w:lang w:val="id-ID"/>
        </w:rPr>
      </w:pPr>
    </w:p>
    <w:p w:rsidR="004D4A3F" w:rsidRPr="00B52F38" w:rsidRDefault="004D4A3F" w:rsidP="004D4A3F">
      <w:pPr>
        <w:tabs>
          <w:tab w:val="left" w:pos="709"/>
        </w:tabs>
        <w:spacing w:line="360" w:lineRule="auto"/>
        <w:ind w:left="720"/>
        <w:jc w:val="both"/>
        <w:rPr>
          <w:rFonts w:ascii="Times New Roman" w:hAnsi="Times New Roman" w:cs="Times New Roman"/>
          <w:lang w:val="id-ID"/>
        </w:rPr>
      </w:pPr>
    </w:p>
    <w:p w:rsidR="004D4A3F" w:rsidRPr="00B52F38" w:rsidRDefault="004D4A3F" w:rsidP="004D4A3F">
      <w:pPr>
        <w:spacing w:line="360" w:lineRule="auto"/>
        <w:ind w:left="720"/>
        <w:jc w:val="both"/>
        <w:rPr>
          <w:rFonts w:ascii="Times New Roman" w:hAnsi="Times New Roman" w:cs="Times New Roman"/>
          <w:lang w:val="id-ID"/>
        </w:rPr>
      </w:pPr>
    </w:p>
    <w:p w:rsidR="004D4A3F" w:rsidRPr="00B52F38" w:rsidRDefault="004D4A3F" w:rsidP="004D4A3F">
      <w:pPr>
        <w:spacing w:line="360" w:lineRule="auto"/>
        <w:jc w:val="both"/>
        <w:rPr>
          <w:rFonts w:ascii="Times New Roman" w:hAnsi="Times New Roman" w:cs="Times New Roman"/>
          <w:b/>
          <w:lang w:val="id-ID"/>
        </w:rPr>
      </w:pPr>
    </w:p>
    <w:p w:rsidR="004D4A3F" w:rsidRPr="00B52F38" w:rsidRDefault="004D4A3F" w:rsidP="004D4A3F">
      <w:pPr>
        <w:jc w:val="both"/>
        <w:rPr>
          <w:rFonts w:ascii="Times New Roman" w:hAnsi="Times New Roman" w:cs="Times New Roman"/>
          <w:lang w:val="id-ID"/>
        </w:rPr>
      </w:pPr>
    </w:p>
    <w:p w:rsidR="004D4A3F" w:rsidRPr="00B52F38" w:rsidRDefault="004D4A3F" w:rsidP="004D4A3F">
      <w:pPr>
        <w:tabs>
          <w:tab w:val="left" w:pos="720"/>
        </w:tabs>
        <w:spacing w:line="360" w:lineRule="auto"/>
        <w:ind w:left="720" w:right="-720" w:firstLine="720"/>
        <w:jc w:val="both"/>
        <w:rPr>
          <w:rFonts w:ascii="Times New Roman" w:hAnsi="Times New Roman" w:cs="Times New Roman"/>
          <w:lang w:val="id-ID"/>
        </w:rPr>
      </w:pPr>
      <w:r w:rsidRPr="00B52F38">
        <w:rPr>
          <w:rFonts w:ascii="Times New Roman" w:hAnsi="Times New Roman" w:cs="Times New Roman"/>
          <w:lang w:val="id-ID"/>
        </w:rPr>
        <w:t xml:space="preserve">   </w:t>
      </w:r>
    </w:p>
    <w:p w:rsidR="004D4A3F" w:rsidRPr="00B52F38" w:rsidRDefault="004D4A3F" w:rsidP="004D4A3F">
      <w:pPr>
        <w:spacing w:line="360" w:lineRule="auto"/>
        <w:ind w:right="-720"/>
        <w:jc w:val="both"/>
        <w:rPr>
          <w:rFonts w:ascii="Times New Roman" w:hAnsi="Times New Roman" w:cs="Times New Roman"/>
          <w:lang w:val="id-ID"/>
        </w:rPr>
      </w:pPr>
    </w:p>
    <w:p w:rsidR="004D4A3F" w:rsidRPr="00B52F38" w:rsidRDefault="004D4A3F" w:rsidP="004D4A3F">
      <w:pPr>
        <w:spacing w:line="360" w:lineRule="auto"/>
        <w:ind w:right="-720"/>
        <w:jc w:val="both"/>
        <w:rPr>
          <w:rFonts w:ascii="Times New Roman" w:hAnsi="Times New Roman" w:cs="Times New Roman"/>
          <w:lang w:val="id-ID"/>
        </w:rPr>
      </w:pPr>
    </w:p>
    <w:p w:rsidR="004D4A3F" w:rsidRPr="00B52F38" w:rsidRDefault="004D4A3F" w:rsidP="004D4A3F">
      <w:pPr>
        <w:jc w:val="both"/>
        <w:rPr>
          <w:rFonts w:ascii="Times New Roman" w:hAnsi="Times New Roman" w:cs="Times New Roman"/>
          <w:b/>
          <w:sz w:val="32"/>
          <w:szCs w:val="32"/>
          <w:lang w:val="id-ID"/>
        </w:rPr>
      </w:pPr>
    </w:p>
    <w:p w:rsidR="004D4A3F" w:rsidRPr="00B52F38" w:rsidRDefault="004D4A3F" w:rsidP="004D4A3F">
      <w:pPr>
        <w:jc w:val="both"/>
        <w:rPr>
          <w:rFonts w:ascii="Times New Roman" w:hAnsi="Times New Roman" w:cs="Times New Roman"/>
          <w:b/>
          <w:sz w:val="32"/>
          <w:szCs w:val="32"/>
          <w:lang w:val="id-ID"/>
        </w:rPr>
      </w:pPr>
    </w:p>
    <w:p w:rsidR="004D4A3F" w:rsidRPr="00B52F38" w:rsidRDefault="004D4A3F" w:rsidP="004D4A3F">
      <w:pPr>
        <w:jc w:val="both"/>
        <w:rPr>
          <w:rFonts w:ascii="Times New Roman" w:hAnsi="Times New Roman" w:cs="Times New Roman"/>
          <w:lang w:val="id-ID"/>
        </w:rPr>
      </w:pPr>
    </w:p>
    <w:p w:rsidR="004D4A3F" w:rsidRPr="004D4A3F" w:rsidRDefault="004D4A3F" w:rsidP="004D4A3F">
      <w:pPr>
        <w:spacing w:line="360" w:lineRule="auto"/>
        <w:rPr>
          <w:rFonts w:ascii="Times New Roman" w:hAnsi="Times New Roman" w:cs="Times New Roman"/>
          <w:sz w:val="24"/>
          <w:szCs w:val="24"/>
          <w:lang w:val="id-ID"/>
        </w:rPr>
      </w:pPr>
    </w:p>
    <w:p w:rsidR="00EA0AF4" w:rsidRPr="004D4A3F" w:rsidRDefault="00EA0AF4" w:rsidP="004D4A3F">
      <w:pPr>
        <w:spacing w:line="360" w:lineRule="auto"/>
        <w:ind w:left="1440"/>
        <w:rPr>
          <w:rFonts w:ascii="Times New Roman" w:hAnsi="Times New Roman" w:cs="Times New Roman"/>
          <w:sz w:val="24"/>
          <w:szCs w:val="24"/>
          <w:lang w:val="id-ID"/>
        </w:rPr>
      </w:pPr>
    </w:p>
    <w:sectPr w:rsidR="00EA0AF4" w:rsidRPr="004D4A3F" w:rsidSect="000210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badi MT Condensed Light">
    <w:altName w:val="Sybil Gree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C53"/>
    <w:multiLevelType w:val="multilevel"/>
    <w:tmpl w:val="F788C064"/>
    <w:lvl w:ilvl="0">
      <w:start w:val="2"/>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F730E2"/>
    <w:multiLevelType w:val="multilevel"/>
    <w:tmpl w:val="0E7CEFB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40496AA7"/>
    <w:multiLevelType w:val="multilevel"/>
    <w:tmpl w:val="9B6E7C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1A734D7"/>
    <w:multiLevelType w:val="hybridMultilevel"/>
    <w:tmpl w:val="A3C656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7E5E42"/>
    <w:multiLevelType w:val="multilevel"/>
    <w:tmpl w:val="875EB506"/>
    <w:lvl w:ilvl="0">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6276" w:hanging="144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5">
    <w:nsid w:val="5E691B77"/>
    <w:multiLevelType w:val="hybridMultilevel"/>
    <w:tmpl w:val="CAC810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493FB1"/>
    <w:multiLevelType w:val="multilevel"/>
    <w:tmpl w:val="6F102BD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CE2713F"/>
    <w:multiLevelType w:val="hybridMultilevel"/>
    <w:tmpl w:val="BD807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812B4"/>
    <w:multiLevelType w:val="multilevel"/>
    <w:tmpl w:val="43242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2F02AA"/>
    <w:rsid w:val="000210AE"/>
    <w:rsid w:val="000E4230"/>
    <w:rsid w:val="001B346B"/>
    <w:rsid w:val="00240FAA"/>
    <w:rsid w:val="00251618"/>
    <w:rsid w:val="002E56F4"/>
    <w:rsid w:val="002F02AA"/>
    <w:rsid w:val="003402A9"/>
    <w:rsid w:val="004D4A3F"/>
    <w:rsid w:val="005A2613"/>
    <w:rsid w:val="005D1BAD"/>
    <w:rsid w:val="005E644B"/>
    <w:rsid w:val="0073582C"/>
    <w:rsid w:val="007425D4"/>
    <w:rsid w:val="00971931"/>
    <w:rsid w:val="009D7538"/>
    <w:rsid w:val="00B35719"/>
    <w:rsid w:val="00B86A94"/>
    <w:rsid w:val="00BC5242"/>
    <w:rsid w:val="00C93694"/>
    <w:rsid w:val="00D75A37"/>
    <w:rsid w:val="00D924B6"/>
    <w:rsid w:val="00DD1C5A"/>
    <w:rsid w:val="00E9526A"/>
    <w:rsid w:val="00EA0AF4"/>
    <w:rsid w:val="00EC5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rules v:ext="edit">
        <o:r id="V:Rule6" type="connector" idref="#_x0000_s1049"/>
        <o:r id="V:Rule7" type="connector" idref="#_x0000_s1052"/>
        <o:r id="V:Rule8" type="connector" idref="#_x0000_s1050"/>
        <o:r id="V:Rule9" type="connector" idref="#_x0000_s1055"/>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AE"/>
  </w:style>
  <w:style w:type="paragraph" w:styleId="Heading1">
    <w:name w:val="heading 1"/>
    <w:basedOn w:val="Normal"/>
    <w:next w:val="Normal"/>
    <w:link w:val="Heading1Char"/>
    <w:qFormat/>
    <w:rsid w:val="004D4A3F"/>
    <w:pPr>
      <w:keepNext/>
      <w:spacing w:before="240" w:after="60" w:line="240" w:lineRule="auto"/>
      <w:outlineLvl w:val="0"/>
    </w:pPr>
    <w:rPr>
      <w:rFonts w:ascii="Calibri" w:eastAsia="Times New Roman" w:hAnsi="Calibri"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38"/>
    <w:rPr>
      <w:rFonts w:ascii="Tahoma" w:hAnsi="Tahoma" w:cs="Tahoma"/>
      <w:sz w:val="16"/>
      <w:szCs w:val="16"/>
    </w:rPr>
  </w:style>
  <w:style w:type="character" w:customStyle="1" w:styleId="longtext">
    <w:name w:val="long_text"/>
    <w:basedOn w:val="DefaultParagraphFont"/>
    <w:rsid w:val="004D4A3F"/>
  </w:style>
  <w:style w:type="paragraph" w:styleId="ListParagraph">
    <w:name w:val="List Paragraph"/>
    <w:basedOn w:val="Normal"/>
    <w:uiPriority w:val="34"/>
    <w:qFormat/>
    <w:rsid w:val="004D4A3F"/>
    <w:pPr>
      <w:spacing w:after="0" w:line="360" w:lineRule="auto"/>
      <w:ind w:left="720" w:hanging="1440"/>
      <w:contextualSpacing/>
      <w:jc w:val="both"/>
    </w:pPr>
    <w:rPr>
      <w:rFonts w:eastAsiaTheme="minorHAnsi"/>
      <w:lang w:eastAsia="en-US"/>
    </w:rPr>
  </w:style>
  <w:style w:type="table" w:styleId="TableGrid">
    <w:name w:val="Table Grid"/>
    <w:basedOn w:val="TableNormal"/>
    <w:uiPriority w:val="59"/>
    <w:rsid w:val="004D4A3F"/>
    <w:pPr>
      <w:spacing w:after="0" w:line="240" w:lineRule="auto"/>
      <w:ind w:left="1440" w:hanging="1440"/>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4D4A3F"/>
  </w:style>
  <w:style w:type="character" w:customStyle="1" w:styleId="Heading1Char">
    <w:name w:val="Heading 1 Char"/>
    <w:basedOn w:val="DefaultParagraphFont"/>
    <w:link w:val="Heading1"/>
    <w:rsid w:val="004D4A3F"/>
    <w:rPr>
      <w:rFonts w:ascii="Calibri" w:eastAsia="Times New Roman" w:hAnsi="Calibri"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package" Target="embeddings/Microsoft_Office_Excel_Worksheet1.xlsx"/><Relationship Id="rId5" Type="http://schemas.openxmlformats.org/officeDocument/2006/relationships/image" Target="media/image1.jpeg"/><Relationship Id="rId15" Type="http://schemas.openxmlformats.org/officeDocument/2006/relationships/oleObject" Target="embeddings/oleObject2.bin"/><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49</Pages>
  <Words>14567</Words>
  <Characters>83035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Sulistio Thio</dc:creator>
  <cp:keywords/>
  <dc:description/>
  <cp:lastModifiedBy>Felix Sulistio Thio</cp:lastModifiedBy>
  <cp:revision>9</cp:revision>
  <dcterms:created xsi:type="dcterms:W3CDTF">2010-10-03T08:41:00Z</dcterms:created>
  <dcterms:modified xsi:type="dcterms:W3CDTF">2010-10-11T19:02:00Z</dcterms:modified>
</cp:coreProperties>
</file>